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4801A9" w:rsidP="00923B34" w:rsidRDefault="004801A9" w14:paraId="19DA9977" w14:textId="37D05A08">
      <w:pPr>
        <w:spacing w:after="120"/>
        <w:rPr>
          <w:rFonts w:eastAsiaTheme="minorEastAsia"/>
          <w:b/>
          <w:bCs/>
          <w:sz w:val="60"/>
          <w:szCs w:val="60"/>
        </w:rPr>
      </w:pPr>
      <w:r w:rsidRPr="004801A9">
        <w:rPr>
          <w:rFonts w:eastAsiaTheme="minorEastAsia"/>
          <w:b/>
          <w:bCs/>
          <w:sz w:val="60"/>
          <w:szCs w:val="60"/>
        </w:rPr>
        <w:t>Ústav experimentu slaví osm let výstavou, diskusí a uvedením knihy o</w:t>
      </w:r>
      <w:r w:rsidR="00EB6337">
        <w:rPr>
          <w:rFonts w:eastAsiaTheme="minorEastAsia"/>
          <w:b/>
          <w:bCs/>
          <w:sz w:val="60"/>
          <w:szCs w:val="60"/>
        </w:rPr>
        <w:t> </w:t>
      </w:r>
      <w:r w:rsidRPr="004801A9">
        <w:rPr>
          <w:rFonts w:eastAsiaTheme="minorEastAsia"/>
          <w:b/>
          <w:bCs/>
          <w:sz w:val="60"/>
          <w:szCs w:val="60"/>
        </w:rPr>
        <w:t xml:space="preserve">budoucnosti měst </w:t>
      </w:r>
    </w:p>
    <w:p w:rsidR="00EB6337" w:rsidP="00EB6337" w:rsidRDefault="004801A9" w14:paraId="6217A1BC" w14:textId="6A6FC361">
      <w:pPr>
        <w:rPr>
          <w:rStyle w:val="Zdraznnjemn"/>
        </w:rPr>
      </w:pPr>
      <w:r w:rsidRPr="0B406B33">
        <w:rPr>
          <w:rStyle w:val="Zdraznnjemn"/>
        </w:rPr>
        <w:t xml:space="preserve">Nejmladší z ústavů </w:t>
      </w:r>
      <w:r w:rsidRPr="0B406B33" w:rsidR="003E1E2F">
        <w:rPr>
          <w:rStyle w:val="Zdraznnjemn"/>
        </w:rPr>
        <w:t>F</w:t>
      </w:r>
      <w:r w:rsidRPr="0B406B33">
        <w:rPr>
          <w:rStyle w:val="Zdraznnjemn"/>
        </w:rPr>
        <w:t xml:space="preserve">akulty architektury </w:t>
      </w:r>
      <w:r w:rsidRPr="0B406B33" w:rsidR="003E1E2F">
        <w:rPr>
          <w:rStyle w:val="Zdraznnjemn"/>
        </w:rPr>
        <w:t xml:space="preserve">Vysokého učení technického v Brně </w:t>
      </w:r>
      <w:r w:rsidRPr="0B406B33">
        <w:rPr>
          <w:rStyle w:val="Zdraznnjemn"/>
        </w:rPr>
        <w:t>shrnuje své osmileté p</w:t>
      </w:r>
      <w:r w:rsidRPr="0B406B33" w:rsidR="00EB6337">
        <w:rPr>
          <w:rStyle w:val="Zdraznnjemn"/>
        </w:rPr>
        <w:t>ů</w:t>
      </w:r>
      <w:r w:rsidRPr="0B406B33">
        <w:rPr>
          <w:rStyle w:val="Zdraznnjemn"/>
        </w:rPr>
        <w:t>sobení výstavou Široký p</w:t>
      </w:r>
      <w:r w:rsidRPr="0B406B33" w:rsidR="00EB6337">
        <w:rPr>
          <w:rStyle w:val="Zdraznnjemn"/>
        </w:rPr>
        <w:t>e</w:t>
      </w:r>
      <w:r w:rsidRPr="0B406B33">
        <w:rPr>
          <w:rStyle w:val="Zdraznnjemn"/>
        </w:rPr>
        <w:t>r</w:t>
      </w:r>
      <w:r w:rsidRPr="0B406B33" w:rsidR="00EB6337">
        <w:rPr>
          <w:rStyle w:val="Zdraznnjemn"/>
        </w:rPr>
        <w:t>i</w:t>
      </w:r>
      <w:r w:rsidRPr="0B406B33">
        <w:rPr>
          <w:rStyle w:val="Zdraznnjemn"/>
        </w:rPr>
        <w:t>metr architektury v kreativním hubu KUMST</w:t>
      </w:r>
      <w:r w:rsidRPr="0B406B33" w:rsidR="003E1E2F">
        <w:rPr>
          <w:rStyle w:val="Zdraznnjemn"/>
        </w:rPr>
        <w:t>, kterou slavnostně otevřel děkan FA VUT Radek Suchánek</w:t>
      </w:r>
      <w:r w:rsidRPr="0B406B33">
        <w:rPr>
          <w:rStyle w:val="Zdraznnjemn"/>
        </w:rPr>
        <w:t xml:space="preserve">. </w:t>
      </w:r>
      <w:r w:rsidRPr="0B406B33" w:rsidR="00BC4177">
        <w:rPr>
          <w:rStyle w:val="Zdraznnjemn"/>
        </w:rPr>
        <w:t xml:space="preserve">V rámci doprovodného programu </w:t>
      </w:r>
      <w:r w:rsidRPr="0B406B33" w:rsidR="005E294F">
        <w:rPr>
          <w:rStyle w:val="Zdraznnjemn"/>
        </w:rPr>
        <w:t xml:space="preserve">a festivalu Den architektury </w:t>
      </w:r>
      <w:r w:rsidRPr="0B406B33" w:rsidR="00FD566F">
        <w:rPr>
          <w:rStyle w:val="Zdraznnjemn"/>
        </w:rPr>
        <w:t xml:space="preserve">proběhne </w:t>
      </w:r>
      <w:r w:rsidRPr="0B406B33" w:rsidR="00BC4177">
        <w:rPr>
          <w:rStyle w:val="Zdraznnjemn"/>
        </w:rPr>
        <w:t xml:space="preserve">29.9. </w:t>
      </w:r>
      <w:r w:rsidRPr="0B406B33" w:rsidR="00F07B1F">
        <w:rPr>
          <w:rStyle w:val="Zdraznnjemn"/>
        </w:rPr>
        <w:t xml:space="preserve">v 16:30 </w:t>
      </w:r>
      <w:r w:rsidRPr="0B406B33" w:rsidR="00FD566F">
        <w:rPr>
          <w:rStyle w:val="Zdraznnjemn"/>
        </w:rPr>
        <w:t xml:space="preserve">panelová diskuse </w:t>
      </w:r>
      <w:r w:rsidRPr="0B406B33" w:rsidR="00F07B1F">
        <w:rPr>
          <w:rStyle w:val="Zdraznnjemn"/>
        </w:rPr>
        <w:t xml:space="preserve">s Jánem </w:t>
      </w:r>
      <w:proofErr w:type="spellStart"/>
      <w:r w:rsidRPr="0B406B33" w:rsidR="00F07B1F">
        <w:rPr>
          <w:rStyle w:val="Zdraznnjemn"/>
        </w:rPr>
        <w:t>Perneckým</w:t>
      </w:r>
      <w:proofErr w:type="spellEnd"/>
      <w:r w:rsidRPr="0B406B33" w:rsidR="00F07B1F">
        <w:rPr>
          <w:rStyle w:val="Zdraznnjemn"/>
        </w:rPr>
        <w:t xml:space="preserve">, Petrem Jandou, Jiřím Vítkem, </w:t>
      </w:r>
      <w:proofErr w:type="spellStart"/>
      <w:r w:rsidRPr="0B406B33" w:rsidR="00F07B1F">
        <w:rPr>
          <w:rStyle w:val="Zdraznnjemn"/>
        </w:rPr>
        <w:t>Szymonem</w:t>
      </w:r>
      <w:proofErr w:type="spellEnd"/>
      <w:r w:rsidRPr="0B406B33" w:rsidR="00F07B1F">
        <w:rPr>
          <w:rStyle w:val="Zdraznnjemn"/>
        </w:rPr>
        <w:t xml:space="preserve"> </w:t>
      </w:r>
      <w:proofErr w:type="spellStart"/>
      <w:r w:rsidRPr="0B406B33" w:rsidR="00F07B1F">
        <w:rPr>
          <w:rStyle w:val="Zdraznnjemn"/>
        </w:rPr>
        <w:t>Rozwa</w:t>
      </w:r>
      <w:r w:rsidRPr="0B406B33" w:rsidR="2AB38725">
        <w:rPr>
          <w:rStyle w:val="Zdraznnjemn"/>
        </w:rPr>
        <w:t>ł</w:t>
      </w:r>
      <w:r w:rsidRPr="0B406B33" w:rsidR="00F07B1F">
        <w:rPr>
          <w:rStyle w:val="Zdraznnjemn"/>
        </w:rPr>
        <w:t>kou</w:t>
      </w:r>
      <w:proofErr w:type="spellEnd"/>
      <w:r w:rsidRPr="0B406B33" w:rsidR="00F07B1F">
        <w:rPr>
          <w:rStyle w:val="Zdraznnjemn"/>
        </w:rPr>
        <w:t xml:space="preserve"> i vedoucím ústavu Martinem Kaftanem. Večer uzavře </w:t>
      </w:r>
      <w:r w:rsidRPr="0B406B33" w:rsidR="00BC4177">
        <w:rPr>
          <w:rStyle w:val="Zdraznnjemn"/>
        </w:rPr>
        <w:t>kře</w:t>
      </w:r>
      <w:r w:rsidRPr="0B406B33" w:rsidR="00F07B1F">
        <w:rPr>
          <w:rStyle w:val="Zdraznnjemn"/>
        </w:rPr>
        <w:t>s</w:t>
      </w:r>
      <w:r w:rsidRPr="0B406B33" w:rsidR="00BC4177">
        <w:rPr>
          <w:rStyle w:val="Zdraznnjemn"/>
        </w:rPr>
        <w:t>t knihy</w:t>
      </w:r>
      <w:r w:rsidRPr="0B406B33" w:rsidR="10159F8C">
        <w:rPr>
          <w:rStyle w:val="Zdraznnjemn"/>
        </w:rPr>
        <w:t xml:space="preserve"> </w:t>
      </w:r>
      <w:r w:rsidRPr="0B406B33" w:rsidR="5933FBDD">
        <w:rPr>
          <w:rStyle w:val="Zdraznnjemn"/>
        </w:rPr>
        <w:t>BIOM</w:t>
      </w:r>
      <w:r w:rsidRPr="0B406B33" w:rsidR="00BC4177">
        <w:rPr>
          <w:rStyle w:val="Zdraznnjemn"/>
        </w:rPr>
        <w:t xml:space="preserve"> o možné budoucnosti měst</w:t>
      </w:r>
      <w:r w:rsidRPr="0B406B33" w:rsidR="335B9442">
        <w:rPr>
          <w:rStyle w:val="Zdraznnjemn"/>
        </w:rPr>
        <w:t>.</w:t>
      </w:r>
      <w:r w:rsidRPr="0B406B33" w:rsidR="00BC4177">
        <w:rPr>
          <w:rStyle w:val="Zdraznnjemn"/>
        </w:rPr>
        <w:t xml:space="preserve"> </w:t>
      </w:r>
    </w:p>
    <w:p w:rsidR="002158C3" w:rsidP="00EB6337" w:rsidRDefault="00EB6337" w14:paraId="25EBC2B6" w14:textId="6869A774">
      <w:pPr>
        <w:jc w:val="center"/>
        <w:rPr>
          <w:rStyle w:val="Zdraznnjemn"/>
        </w:rPr>
      </w:pPr>
      <w:r>
        <w:rPr>
          <w:rStyle w:val="Zdraznnjemn"/>
          <w:noProof/>
        </w:rPr>
        <w:drawing>
          <wp:inline distT="0" distB="0" distL="0" distR="0" wp14:anchorId="4AD14A4B" wp14:editId="01486F2B">
            <wp:extent cx="3600000" cy="2400114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0011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Pr="00EB6337" w:rsidR="00EB6337" w:rsidP="00EB6337" w:rsidRDefault="00EB6337" w14:paraId="3849EBC7" w14:textId="02AD6311">
      <w:pPr>
        <w:jc w:val="center"/>
        <w:rPr>
          <w:rStyle w:val="Zdraznn"/>
        </w:rPr>
      </w:pPr>
      <w:r>
        <w:rPr>
          <w:rStyle w:val="Zdraznn"/>
        </w:rPr>
        <w:t xml:space="preserve">Děkan FA v rámci narozenin KUMSTU zahajuje výstavu </w:t>
      </w:r>
    </w:p>
    <w:p w:rsidR="00A37BCB" w:rsidP="009B1E4B" w:rsidRDefault="4CFBAF71" w14:paraId="0F9EC3BE" w14:textId="192C6B0A">
      <w:r w:rsidR="4CFBAF71">
        <w:rPr/>
        <w:t>O</w:t>
      </w:r>
      <w:r w:rsidR="080104D3">
        <w:rPr/>
        <w:t xml:space="preserve"> založení d</w:t>
      </w:r>
      <w:r w:rsidR="003B064E">
        <w:rPr/>
        <w:t>ynamick</w:t>
      </w:r>
      <w:r w:rsidR="600FB098">
        <w:rPr/>
        <w:t xml:space="preserve">ého </w:t>
      </w:r>
      <w:r w:rsidR="004801A9">
        <w:rPr/>
        <w:t>Ú</w:t>
      </w:r>
      <w:r w:rsidR="003B064E">
        <w:rPr/>
        <w:t>stav</w:t>
      </w:r>
      <w:r w:rsidR="3725322E">
        <w:rPr/>
        <w:t>u</w:t>
      </w:r>
      <w:r w:rsidR="003B064E">
        <w:rPr/>
        <w:t xml:space="preserve"> experimentu</w:t>
      </w:r>
      <w:r w:rsidR="00EB6337">
        <w:rPr/>
        <w:t xml:space="preserve"> </w:t>
      </w:r>
      <w:r w:rsidR="759B9599">
        <w:rPr/>
        <w:t>se</w:t>
      </w:r>
      <w:r w:rsidR="45F6FC1C">
        <w:rPr/>
        <w:t xml:space="preserve"> </w:t>
      </w:r>
      <w:r w:rsidR="00A37BCB">
        <w:rPr/>
        <w:t>roce 2</w:t>
      </w:r>
      <w:r w:rsidR="00A37BCB">
        <w:rPr/>
        <w:t>01</w:t>
      </w:r>
      <w:r w:rsidR="16FF8379">
        <w:rPr/>
        <w:t>6</w:t>
      </w:r>
      <w:r w:rsidR="00A37BCB">
        <w:rPr/>
        <w:t xml:space="preserve"> </w:t>
      </w:r>
      <w:r w:rsidR="30928A14">
        <w:rPr/>
        <w:t>velkou</w:t>
      </w:r>
      <w:r w:rsidR="5FF21082">
        <w:rPr/>
        <w:t xml:space="preserve"> </w:t>
      </w:r>
      <w:r w:rsidR="30928A14">
        <w:rPr/>
        <w:t xml:space="preserve">mírou zasloužil </w:t>
      </w:r>
      <w:r w:rsidR="004801A9">
        <w:rPr/>
        <w:t>Petr Šmídek</w:t>
      </w:r>
      <w:r w:rsidR="00A37BCB">
        <w:rPr/>
        <w:t>. N</w:t>
      </w:r>
      <w:r w:rsidR="00756594">
        <w:rPr/>
        <w:t>yní</w:t>
      </w:r>
      <w:r w:rsidR="00A37BCB">
        <w:rPr/>
        <w:t xml:space="preserve"> jej</w:t>
      </w:r>
      <w:r w:rsidR="00756594">
        <w:rPr/>
        <w:t xml:space="preserve"> vede architekt </w:t>
      </w:r>
      <w:r w:rsidR="00EB6337">
        <w:rPr/>
        <w:t xml:space="preserve">Martin </w:t>
      </w:r>
      <w:r w:rsidR="00756594">
        <w:rPr/>
        <w:t>Kaftan</w:t>
      </w:r>
      <w:r w:rsidR="00A37BCB">
        <w:rPr/>
        <w:t>, v</w:t>
      </w:r>
      <w:r w:rsidR="00EB6337">
        <w:rPr/>
        <w:t xml:space="preserve"> </w:t>
      </w:r>
      <w:r w:rsidR="00756594">
        <w:rPr/>
        <w:t>je</w:t>
      </w:r>
      <w:r w:rsidR="004C1EB8">
        <w:rPr/>
        <w:t>hož</w:t>
      </w:r>
      <w:r w:rsidR="00756594">
        <w:rPr/>
        <w:t xml:space="preserve"> stálém t</w:t>
      </w:r>
      <w:r w:rsidR="00EB6337">
        <w:rPr/>
        <w:t>ý</w:t>
      </w:r>
      <w:r w:rsidR="00756594">
        <w:rPr/>
        <w:t>mu působí</w:t>
      </w:r>
      <w:r w:rsidR="0E1F39D2">
        <w:rPr/>
        <w:t xml:space="preserve"> Nicol</w:t>
      </w:r>
      <w:r w:rsidR="00756594">
        <w:rPr/>
        <w:t xml:space="preserve"> </w:t>
      </w:r>
      <w:r w:rsidR="5F1E9BEE">
        <w:rPr/>
        <w:t>Galeová</w:t>
      </w:r>
      <w:r w:rsidR="5F1E9BEE">
        <w:rPr/>
        <w:t xml:space="preserve">, která se </w:t>
      </w:r>
      <w:r w:rsidR="5212E893">
        <w:rPr/>
        <w:t xml:space="preserve">výstavy </w:t>
      </w:r>
      <w:r w:rsidR="5212E893">
        <w:rPr/>
        <w:t>kurátorsky</w:t>
      </w:r>
      <w:r w:rsidR="5212E893">
        <w:rPr/>
        <w:t xml:space="preserve"> ujala,</w:t>
      </w:r>
      <w:r w:rsidR="00756594">
        <w:rPr/>
        <w:t xml:space="preserve"> </w:t>
      </w:r>
      <w:r w:rsidR="00756594">
        <w:rPr/>
        <w:t>Szymon</w:t>
      </w:r>
      <w:r w:rsidR="00756594">
        <w:rPr/>
        <w:t xml:space="preserve"> </w:t>
      </w:r>
      <w:r w:rsidR="00756594">
        <w:rPr/>
        <w:t>Rozwa</w:t>
      </w:r>
      <w:r w:rsidR="5404163C">
        <w:rPr/>
        <w:t>ł</w:t>
      </w:r>
      <w:r w:rsidR="00756594">
        <w:rPr/>
        <w:t>ka</w:t>
      </w:r>
      <w:r w:rsidR="59C10A1C">
        <w:rPr/>
        <w:t xml:space="preserve"> a</w:t>
      </w:r>
      <w:r w:rsidR="00756594">
        <w:rPr/>
        <w:t xml:space="preserve"> Svatopluk Sládeček</w:t>
      </w:r>
      <w:r w:rsidR="67022A0D">
        <w:rPr/>
        <w:t xml:space="preserve">. </w:t>
      </w:r>
      <w:r w:rsidR="0833E997">
        <w:rPr/>
        <w:t>Expozice vznikla v</w:t>
      </w:r>
      <w:r w:rsidR="004C1EB8">
        <w:rPr/>
        <w:t>e spolupráci</w:t>
      </w:r>
      <w:r w:rsidR="522905C9">
        <w:rPr/>
        <w:t xml:space="preserve"> </w:t>
      </w:r>
      <w:r w:rsidR="004C1EB8">
        <w:rPr/>
        <w:t>s absolven</w:t>
      </w:r>
      <w:r w:rsidR="00EB6337">
        <w:rPr/>
        <w:t>t</w:t>
      </w:r>
      <w:r w:rsidR="004C1EB8">
        <w:rPr/>
        <w:t xml:space="preserve">y ústavu Zuzanou </w:t>
      </w:r>
      <w:r w:rsidR="004C1EB8">
        <w:rPr/>
        <w:t>Vlkovič</w:t>
      </w:r>
      <w:r w:rsidR="004C1EB8">
        <w:rPr/>
        <w:t xml:space="preserve"> </w:t>
      </w:r>
      <w:r w:rsidR="004C1EB8">
        <w:rPr/>
        <w:t>Zbellov</w:t>
      </w:r>
      <w:r w:rsidR="005F02D5">
        <w:rPr/>
        <w:t>ou</w:t>
      </w:r>
      <w:r w:rsidR="004C1EB8">
        <w:rPr/>
        <w:t>, Adél</w:t>
      </w:r>
      <w:r w:rsidR="005F02D5">
        <w:rPr/>
        <w:t>ou</w:t>
      </w:r>
      <w:r w:rsidR="004C1EB8">
        <w:rPr/>
        <w:t xml:space="preserve"> Vepřkov</w:t>
      </w:r>
      <w:r w:rsidR="005F02D5">
        <w:rPr/>
        <w:t xml:space="preserve">ou, Filipem </w:t>
      </w:r>
      <w:r w:rsidR="005F02D5">
        <w:rPr/>
        <w:t>Balou</w:t>
      </w:r>
      <w:r w:rsidR="004C1EB8">
        <w:rPr/>
        <w:t xml:space="preserve"> a umělcem </w:t>
      </w:r>
      <w:r w:rsidR="75FE1F46">
        <w:rPr/>
        <w:t xml:space="preserve">z Fakulty výtvarných umění </w:t>
      </w:r>
      <w:r w:rsidR="004C1EB8">
        <w:rPr/>
        <w:t>Tomášem Hrůzou</w:t>
      </w:r>
      <w:r w:rsidR="6970A799">
        <w:rPr/>
        <w:t>, který výstavu doplni</w:t>
      </w:r>
      <w:r w:rsidR="4D9A26EE">
        <w:rPr/>
        <w:t>l o</w:t>
      </w:r>
      <w:r w:rsidR="005F02D5">
        <w:rPr/>
        <w:t xml:space="preserve"> audiovizuální prvky. </w:t>
      </w:r>
    </w:p>
    <w:p w:rsidR="00EB6337" w:rsidP="00EB6337" w:rsidRDefault="00EB6337" w14:paraId="1460D3C0" w14:textId="3D4D6A79">
      <w:pPr>
        <w:jc w:val="center"/>
      </w:pPr>
      <w:r>
        <w:rPr>
          <w:noProof/>
        </w:rPr>
        <w:drawing>
          <wp:inline distT="0" distB="0" distL="0" distR="0" wp14:anchorId="213C3821" wp14:editId="0F73CF37">
            <wp:extent cx="3600000" cy="2400114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0011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Pr="00EB6337" w:rsidR="00EB6337" w:rsidP="00EB6337" w:rsidRDefault="00EB6337" w14:paraId="5DFA81D7" w14:textId="0C0EE628">
      <w:pPr>
        <w:jc w:val="center"/>
        <w:rPr>
          <w:rStyle w:val="Zdraznn"/>
        </w:rPr>
      </w:pPr>
      <w:r w:rsidRPr="0DD858AB" w:rsidR="00EB6337">
        <w:rPr>
          <w:rStyle w:val="Zdraznn"/>
        </w:rPr>
        <w:t>Expozici tvoří originální modely, informace o projektech i audiovizuální prvky</w:t>
      </w:r>
    </w:p>
    <w:p w:rsidR="1B771959" w:rsidP="0DD858AB" w:rsidRDefault="1B771959" w14:paraId="550F1E54" w14:textId="1BC1796C">
      <w:pPr>
        <w:pStyle w:val="Normln"/>
      </w:pPr>
      <w:r w:rsidRPr="0DD858AB" w:rsidR="1B771959">
        <w:rPr>
          <w:color w:val="000000" w:themeColor="text1" w:themeTint="FF" w:themeShade="FF"/>
        </w:rPr>
        <w:t xml:space="preserve">Prostřednictvím maket, plakátů, animací i prototypových prvků jsou představeny nejrůznější projekty. Návštěvníci si mohou prohlédnout v blízké době realizovaný vědecký projekt CZ*Nelson – polární stanice v Antarktidě, projekty spojující antropologické s přírodním, jako je kemp ve </w:t>
      </w:r>
      <w:r w:rsidRPr="0DD858AB" w:rsidR="1B771959">
        <w:rPr>
          <w:color w:val="000000" w:themeColor="text1" w:themeTint="FF" w:themeShade="FF"/>
        </w:rPr>
        <w:t>Svinoústí</w:t>
      </w:r>
      <w:r w:rsidRPr="0DD858AB" w:rsidR="1B771959">
        <w:rPr>
          <w:color w:val="000000" w:themeColor="text1" w:themeTint="FF" w:themeShade="FF"/>
        </w:rPr>
        <w:t xml:space="preserve"> s ptačí rezervací v jednom nebo projekty vycházející z holandského strukturalismu. Dále na výstavě najdeme projekty vycházející z výzkumu scénických prostor, studentskou alternativu nové Fakulty Architektury na Údolní ulici v Brně, či projekty pracující s tzv. </w:t>
      </w:r>
      <w:r w:rsidRPr="0DD858AB" w:rsidR="1B771959">
        <w:rPr>
          <w:color w:val="000000" w:themeColor="text1" w:themeTint="FF" w:themeShade="FF"/>
        </w:rPr>
        <w:t>digital</w:t>
      </w:r>
      <w:r w:rsidRPr="0DD858AB" w:rsidR="1B771959">
        <w:rPr>
          <w:color w:val="000000" w:themeColor="text1" w:themeTint="FF" w:themeShade="FF"/>
        </w:rPr>
        <w:t xml:space="preserve"> switch v architektuře.</w:t>
      </w:r>
    </w:p>
    <w:p w:rsidR="00256C2E" w:rsidP="0B406B33" w:rsidRDefault="005F02D5" w14:paraId="3C75F0E5" w14:textId="57A59979">
      <w:r w:rsidR="005F02D5">
        <w:rPr/>
        <w:t>O tom, co znamená experiment</w:t>
      </w:r>
      <w:r w:rsidR="022F5819">
        <w:rPr/>
        <w:t>ovat</w:t>
      </w:r>
      <w:r w:rsidR="005F02D5">
        <w:rPr/>
        <w:t xml:space="preserve"> v</w:t>
      </w:r>
      <w:r w:rsidR="009F1305">
        <w:rPr/>
        <w:t> </w:t>
      </w:r>
      <w:r w:rsidR="005F02D5">
        <w:rPr/>
        <w:t>architektuře</w:t>
      </w:r>
      <w:r w:rsidR="009F1305">
        <w:rPr/>
        <w:t>,</w:t>
      </w:r>
      <w:r w:rsidR="005F02D5">
        <w:rPr/>
        <w:t xml:space="preserve"> budou</w:t>
      </w:r>
      <w:r w:rsidR="5806C77C">
        <w:rPr/>
        <w:t xml:space="preserve"> s</w:t>
      </w:r>
      <w:r w:rsidR="0E9D9A47">
        <w:rPr/>
        <w:t xml:space="preserve"> moderátorkou a kurátorkou výstavy Nicol </w:t>
      </w:r>
      <w:r w:rsidR="0E9D9A47">
        <w:rPr/>
        <w:t>Galeovou</w:t>
      </w:r>
      <w:r w:rsidR="005F02D5">
        <w:rPr/>
        <w:t xml:space="preserve"> diskutovat v pátek 29. září od 16:30 </w:t>
      </w:r>
      <w:r w:rsidR="36830D84">
        <w:rPr/>
        <w:t xml:space="preserve">členové ústavu Martin Kaftan, </w:t>
      </w:r>
      <w:r w:rsidR="36830D84">
        <w:rPr/>
        <w:t>Szymon</w:t>
      </w:r>
      <w:r w:rsidR="36830D84">
        <w:rPr/>
        <w:t xml:space="preserve"> </w:t>
      </w:r>
      <w:r w:rsidR="36830D84">
        <w:rPr/>
        <w:t>Rozwa</w:t>
      </w:r>
      <w:r w:rsidR="503B80E8">
        <w:rPr/>
        <w:t>ł</w:t>
      </w:r>
      <w:r w:rsidR="36830D84">
        <w:rPr/>
        <w:t>ka</w:t>
      </w:r>
      <w:r w:rsidR="36830D84">
        <w:rPr/>
        <w:t xml:space="preserve"> a </w:t>
      </w:r>
      <w:r w:rsidR="005F02D5">
        <w:rPr/>
        <w:t>uznávané osob</w:t>
      </w:r>
      <w:r w:rsidR="009F1305">
        <w:rPr/>
        <w:t>n</w:t>
      </w:r>
      <w:r w:rsidR="005F02D5">
        <w:rPr/>
        <w:t xml:space="preserve">osti české </w:t>
      </w:r>
      <w:r w:rsidR="1045164A">
        <w:rPr/>
        <w:t xml:space="preserve">a slovenské </w:t>
      </w:r>
      <w:r w:rsidR="005F02D5">
        <w:rPr/>
        <w:t>architektury</w:t>
      </w:r>
      <w:r w:rsidR="221E7AC3">
        <w:rPr/>
        <w:t xml:space="preserve"> Petra Janda a </w:t>
      </w:r>
      <w:r w:rsidR="005F02D5">
        <w:rPr/>
        <w:t xml:space="preserve">Ján </w:t>
      </w:r>
      <w:r w:rsidR="005F02D5">
        <w:rPr/>
        <w:t>Pernecký</w:t>
      </w:r>
      <w:r w:rsidR="005F02D5">
        <w:rPr/>
        <w:t xml:space="preserve">. Chybět nebude ani Jiří Vítek, který na ústavu v minulosti působil a </w:t>
      </w:r>
      <w:r w:rsidR="00256C2E">
        <w:rPr/>
        <w:t xml:space="preserve">pod jehož vedením </w:t>
      </w:r>
      <w:r w:rsidR="79AE83B1">
        <w:rPr/>
        <w:t xml:space="preserve">vznikla diplomová práce Romana </w:t>
      </w:r>
      <w:r w:rsidR="79AE83B1">
        <w:rPr/>
        <w:t>Bolcka</w:t>
      </w:r>
      <w:r w:rsidR="12ACCCB7">
        <w:rPr/>
        <w:t xml:space="preserve"> s názvem BIOM. </w:t>
      </w:r>
    </w:p>
    <w:p w:rsidR="00256C2E" w:rsidP="0B406B33" w:rsidRDefault="6D0C5A9A" w14:paraId="13515C32" w14:textId="1C1A5247">
      <w:pPr>
        <w:jc w:val="center"/>
      </w:pPr>
      <w:r>
        <w:t xml:space="preserve"> </w:t>
      </w:r>
      <w:r w:rsidR="00EB6337">
        <w:rPr>
          <w:rStyle w:val="Zdraznnjemn"/>
          <w:noProof/>
        </w:rPr>
        <w:drawing>
          <wp:inline distT="0" distB="0" distL="0" distR="0" wp14:anchorId="24C885BB" wp14:editId="3BBF0CE2">
            <wp:extent cx="3600000" cy="2400114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0011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Pr="00EB6337" w:rsidR="00EB6337" w:rsidP="00EB6337" w:rsidRDefault="00EB6337" w14:paraId="2B2A008A" w14:textId="0BF5E548">
      <w:pPr>
        <w:jc w:val="center"/>
        <w:rPr>
          <w:rStyle w:val="Zdraznn"/>
        </w:rPr>
      </w:pPr>
      <w:r>
        <w:rPr>
          <w:rStyle w:val="Zdraznn"/>
        </w:rPr>
        <w:t>Autorský t</w:t>
      </w:r>
      <w:r w:rsidR="009F1305">
        <w:rPr>
          <w:rStyle w:val="Zdraznn"/>
        </w:rPr>
        <w:t>ý</w:t>
      </w:r>
      <w:r>
        <w:rPr>
          <w:rStyle w:val="Zdraznn"/>
        </w:rPr>
        <w:t xml:space="preserve">m </w:t>
      </w:r>
      <w:r w:rsidR="009F1305">
        <w:rPr>
          <w:rStyle w:val="Zdraznn"/>
        </w:rPr>
        <w:t xml:space="preserve">s modelem </w:t>
      </w:r>
      <w:r>
        <w:rPr>
          <w:rStyle w:val="Zdraznn"/>
        </w:rPr>
        <w:t>projektu BIOM (zleva) Zde</w:t>
      </w:r>
      <w:r w:rsidR="009F1305">
        <w:rPr>
          <w:rStyle w:val="Zdraznn"/>
        </w:rPr>
        <w:t>ně</w:t>
      </w:r>
      <w:r>
        <w:rPr>
          <w:rStyle w:val="Zdraznn"/>
        </w:rPr>
        <w:t xml:space="preserve">k </w:t>
      </w:r>
      <w:proofErr w:type="spellStart"/>
      <w:r>
        <w:rPr>
          <w:rStyle w:val="Zdraznn"/>
        </w:rPr>
        <w:t>Vejpustek</w:t>
      </w:r>
      <w:proofErr w:type="spellEnd"/>
      <w:r>
        <w:rPr>
          <w:rStyle w:val="Zdraznn"/>
        </w:rPr>
        <w:t>, Petr Frantík</w:t>
      </w:r>
      <w:r w:rsidR="009F1305">
        <w:rPr>
          <w:rStyle w:val="Zdraznn"/>
        </w:rPr>
        <w:t xml:space="preserve">, </w:t>
      </w:r>
      <w:r>
        <w:rPr>
          <w:rStyle w:val="Zdraznn"/>
        </w:rPr>
        <w:t xml:space="preserve">Roman </w:t>
      </w:r>
      <w:proofErr w:type="spellStart"/>
      <w:r w:rsidR="009F1305">
        <w:rPr>
          <w:rStyle w:val="Zdraznn"/>
        </w:rPr>
        <w:t>B</w:t>
      </w:r>
      <w:r>
        <w:rPr>
          <w:rStyle w:val="Zdraznn"/>
        </w:rPr>
        <w:t>olcek</w:t>
      </w:r>
      <w:proofErr w:type="spellEnd"/>
      <w:r>
        <w:rPr>
          <w:rStyle w:val="Zdraznn"/>
        </w:rPr>
        <w:t xml:space="preserve"> </w:t>
      </w:r>
      <w:r w:rsidR="009F1305">
        <w:rPr>
          <w:rStyle w:val="Zdraznn"/>
        </w:rPr>
        <w:t>a</w:t>
      </w:r>
      <w:r>
        <w:rPr>
          <w:rStyle w:val="Zdraznn"/>
        </w:rPr>
        <w:t> vedoucí ústavu Martin Kaftan.</w:t>
      </w:r>
    </w:p>
    <w:p w:rsidR="00A37BCB" w:rsidP="00256C2E" w:rsidRDefault="00256C2E" w14:paraId="0D9407A8" w14:textId="2F68A8D5">
      <w:r w:rsidR="00256C2E">
        <w:rPr/>
        <w:t>Z původně diplomové práce se rozvinula mezioborová</w:t>
      </w:r>
      <w:r w:rsidR="009F1305">
        <w:rPr/>
        <w:t>,</w:t>
      </w:r>
      <w:r w:rsidR="00256C2E">
        <w:rPr/>
        <w:t xml:space="preserve"> vědecky podložená vize světa, kde velká část lidí žije za pomoci vyspělé technologie v téměř soběstačných městech, nabízejících obyvatelům kvalitnější prostředí pro život. Autorský tým </w:t>
      </w:r>
      <w:r w:rsidR="1554C93A">
        <w:rPr/>
        <w:t xml:space="preserve">ve složení </w:t>
      </w:r>
      <w:r w:rsidR="00256C2E">
        <w:rPr/>
        <w:t xml:space="preserve">Romana </w:t>
      </w:r>
      <w:r w:rsidR="00256C2E">
        <w:rPr/>
        <w:t>Bolcka</w:t>
      </w:r>
      <w:r w:rsidR="2D09AA32">
        <w:rPr/>
        <w:t xml:space="preserve">, </w:t>
      </w:r>
      <w:r w:rsidR="003E1E2F">
        <w:rPr/>
        <w:t xml:space="preserve">Zdeňka </w:t>
      </w:r>
      <w:r w:rsidR="003E1E2F">
        <w:rPr/>
        <w:t>Vejpustka</w:t>
      </w:r>
      <w:r w:rsidR="00F03679">
        <w:rPr/>
        <w:t>, P</w:t>
      </w:r>
      <w:r w:rsidR="003E1E2F">
        <w:rPr/>
        <w:t xml:space="preserve">etra Frantíka naváže na panelovou diskusi v 18:45 představením publikace BIOM, nad jejímž uvedením převzal záštitu rektor VUT doc. Ing. Ladislav Janíček, PhD., MBA, </w:t>
      </w:r>
      <w:r w:rsidR="37CF331D">
        <w:rPr/>
        <w:t>LL.M.. K</w:t>
      </w:r>
      <w:r w:rsidR="003E1E2F">
        <w:rPr/>
        <w:t xml:space="preserve"> projektu vznikla také webová stránka </w:t>
      </w:r>
      <w:hyperlink r:id="R04f3ba89594c4e19">
        <w:r w:rsidRPr="0DD858AB" w:rsidR="003E1E2F">
          <w:rPr>
            <w:rStyle w:val="Hypertextovodkaz"/>
          </w:rPr>
          <w:t>https://biom-projekt.xyz/</w:t>
        </w:r>
      </w:hyperlink>
      <w:r w:rsidR="003E1E2F">
        <w:rPr/>
        <w:t xml:space="preserve"> shrnující nejnovější poznatky výzkumu i možnosti získání knihy.</w:t>
      </w:r>
    </w:p>
    <w:p w:rsidRPr="009B1E4B" w:rsidR="00E74EFE" w:rsidP="009B1E4B" w:rsidRDefault="15D8FB5C" w14:paraId="0D17EC75" w14:textId="6C22FB3F">
      <w:r w:rsidR="15D8FB5C">
        <w:rPr/>
        <w:t xml:space="preserve">Páteční program diskuse a představení projektu BIOM </w:t>
      </w:r>
      <w:r w:rsidR="39B2B768">
        <w:rPr/>
        <w:t>uzavře uvedení tematické obrázkové kolekce Radky Škodové</w:t>
      </w:r>
      <w:r w:rsidR="44FA7E28">
        <w:rPr/>
        <w:t xml:space="preserve"> a hudební vystoupení kapely </w:t>
      </w:r>
      <w:r w:rsidR="44FA7E28">
        <w:rPr/>
        <w:t>Obligátne</w:t>
      </w:r>
      <w:r w:rsidR="44FA7E28">
        <w:rPr/>
        <w:t>. Samotná v</w:t>
      </w:r>
      <w:r w:rsidR="00E74EFE">
        <w:rPr/>
        <w:t>ýstava bude k vidění v</w:t>
      </w:r>
      <w:r w:rsidR="009B1E4B">
        <w:rPr/>
        <w:t xml:space="preserve"> galerijních prostorách </w:t>
      </w:r>
      <w:r w:rsidR="00E74EFE">
        <w:rPr/>
        <w:t>kreativního hubu KUMST na ulici Údolní v centru Brna do 13.</w:t>
      </w:r>
      <w:r w:rsidR="5900F2A6">
        <w:rPr/>
        <w:t xml:space="preserve">řijna </w:t>
      </w:r>
      <w:r w:rsidR="00E74EFE">
        <w:rPr/>
        <w:t>2023</w:t>
      </w:r>
    </w:p>
    <w:p w:rsidR="003E1E2F" w:rsidP="009B1E4B" w:rsidRDefault="009B1E4B" w14:paraId="5DA8E2B6" w14:textId="3B85DBCF">
      <w:r>
        <w:t xml:space="preserve">Návrh výstavní instalace a výběr prací: Nicol Gale, Martin Kaftan, </w:t>
      </w:r>
      <w:proofErr w:type="spellStart"/>
      <w:r>
        <w:t>Szymon</w:t>
      </w:r>
      <w:proofErr w:type="spellEnd"/>
      <w:r>
        <w:t xml:space="preserve"> </w:t>
      </w:r>
      <w:proofErr w:type="spellStart"/>
      <w:r>
        <w:t>Rozwalka</w:t>
      </w:r>
      <w:proofErr w:type="spellEnd"/>
      <w:r>
        <w:t>, Svatopluk Sládeček, Jiří Vítek</w:t>
      </w:r>
      <w:r>
        <w:br/>
      </w:r>
      <w:r>
        <w:t xml:space="preserve">Odborná konzultace: Rostislav </w:t>
      </w:r>
      <w:proofErr w:type="spellStart"/>
      <w:r>
        <w:t>Koryčánek</w:t>
      </w:r>
      <w:proofErr w:type="spellEnd"/>
      <w:r>
        <w:br/>
      </w:r>
      <w:r>
        <w:t xml:space="preserve">Audiovizuální část: Tomáš Hrůza, Filip </w:t>
      </w:r>
      <w:proofErr w:type="spellStart"/>
      <w:r>
        <w:t>Bala</w:t>
      </w:r>
      <w:proofErr w:type="spellEnd"/>
      <w:r>
        <w:br/>
      </w:r>
      <w:r>
        <w:t>Grafick</w:t>
      </w:r>
      <w:r w:rsidR="6DF00CDF">
        <w:t>á spolupráce</w:t>
      </w:r>
      <w:r>
        <w:t xml:space="preserve">: Zuzana </w:t>
      </w:r>
      <w:proofErr w:type="spellStart"/>
      <w:r>
        <w:t>Vlkovič</w:t>
      </w:r>
      <w:proofErr w:type="spellEnd"/>
      <w:r>
        <w:t xml:space="preserve"> </w:t>
      </w:r>
      <w:proofErr w:type="spellStart"/>
      <w:r>
        <w:t>Zbellová</w:t>
      </w:r>
      <w:proofErr w:type="spellEnd"/>
      <w:r>
        <w:t>, Adéla Vepřková</w:t>
      </w:r>
    </w:p>
    <w:p w:rsidRPr="009B1E4B" w:rsidR="009B1E4B" w:rsidP="003E1E2F" w:rsidRDefault="003E1E2F" w14:paraId="049CCB39" w14:textId="75050BF6">
      <w:pPr>
        <w:jc w:val="center"/>
      </w:pPr>
      <w:r>
        <w:rPr>
          <w:noProof/>
        </w:rPr>
        <w:drawing>
          <wp:inline distT="0" distB="0" distL="0" distR="0" wp14:anchorId="50953C55" wp14:editId="6DBC9FBD">
            <wp:extent cx="3268638" cy="1710276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402" cy="171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Pr="009B1E4B" w:rsidR="009B1E4B" w:rsidSect="00923B34">
      <w:headerReference w:type="even" r:id="rId15"/>
      <w:headerReference w:type="default" r:id="rId16"/>
      <w:footerReference w:type="default" r:id="rId17"/>
      <w:headerReference w:type="first" r:id="rId18"/>
      <w:pgSz w:w="11906" w:h="16838" w:orient="portrait"/>
      <w:pgMar w:top="1517" w:right="763" w:bottom="426" w:left="720" w:header="256" w:footer="58" w:gutter="0"/>
      <w:cols w:space="708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13CC957" w16cex:dateUtc="2023-09-26T10:10:00Z"/>
  <w16cex:commentExtensible w16cex:durableId="058CD56D" w16cex:dateUtc="2023-09-26T11:11:00Z"/>
  <w16cex:commentExtensible w16cex:durableId="6CF57ED1" w16cex:dateUtc="2023-09-26T08:37:00Z"/>
  <w16cex:commentExtensible w16cex:durableId="498F1F66" w16cex:dateUtc="2023-09-26T10:10:00Z"/>
  <w16cex:commentExtensible w16cex:durableId="6239280E" w16cex:dateUtc="2023-09-26T16:09:39.619Z"/>
  <w16cex:commentExtensible w16cex:durableId="28025095" w16cex:dateUtc="2023-09-26T13:07:05.512Z"/>
  <w16cex:commentExtensible w16cex:durableId="21D4118A" w16cex:dateUtc="2023-09-26T13:05:02.155Z"/>
  <w16cex:commentExtensible w16cex:durableId="0F61565E" w16cex:dateUtc="2023-09-26T13:02:11.489Z"/>
  <w16cex:commentExtensible w16cex:durableId="22C55908" w16cex:dateUtc="2023-09-26T11:35:42.446Z"/>
  <w16cex:commentExtensible w16cex:durableId="5135372F" w16cex:dateUtc="2023-09-26T10:04:00Z"/>
  <w16cex:commentExtensible w16cex:durableId="25011E5F" w16cex:dateUtc="2023-09-26T10:08:00Z"/>
  <w16cex:commentExtensible w16cex:durableId="38549B3B" w16cex:dateUtc="2023-09-26T08:44:00Z">
    <w16cex:extLst>
      <w16:ext w16:uri="{CE6994B0-6A32-4C9F-8C6B-6E91EDA988CE}">
        <cr:reactions xmlns:cr="http://schemas.microsoft.com/office/comments/2020/reactions">
          <cr:reaction reactionType="1">
            <cr:reactionInfo dateUtc="2023-09-26T11:33:24.358Z">
              <cr:user userId="S::soborova@vutbr.cz::bddfba9e-0340-4cdb-b528-1296c0ee4fb4" userProvider="AD" userName="Šoborová Adéla (185824)"/>
            </cr:reactionInfo>
          </cr:reaction>
        </cr:reactions>
      </w16:ext>
    </w16cex:extLst>
  </w16cex:commentExtensible>
  <w16cex:commentExtensible w16cex:durableId="7A389B6D" w16cex:dateUtc="2023-09-26T08:46:00Z"/>
  <w16cex:commentExtensible w16cex:durableId="15F68774" w16cex:dateUtc="2023-09-26T16:11:27.61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C8D" w:rsidP="009B1E4B" w:rsidRDefault="00D51C8D" w14:paraId="752E2F24" w14:textId="77777777">
      <w:r>
        <w:separator/>
      </w:r>
    </w:p>
  </w:endnote>
  <w:endnote w:type="continuationSeparator" w:id="0">
    <w:p w:rsidR="00D51C8D" w:rsidP="009B1E4B" w:rsidRDefault="00D51C8D" w14:paraId="5666D7BA" w14:textId="77777777">
      <w:r>
        <w:continuationSeparator/>
      </w:r>
    </w:p>
  </w:endnote>
  <w:endnote w:type="continuationNotice" w:id="1">
    <w:p w:rsidR="00D51C8D" w:rsidRDefault="00D51C8D" w14:paraId="338692E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afle VUT">
    <w:panose1 w:val="02000506030000020004"/>
    <w:charset w:val="EE"/>
    <w:family w:val="auto"/>
    <w:pitch w:val="variable"/>
    <w:sig w:usb0="800000AF" w:usb1="5000606A" w:usb2="00000000" w:usb3="00000000" w:csb0="8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9B1E4B" w:rsidR="005E3E87" w:rsidP="009F1305" w:rsidRDefault="005E3E87" w14:paraId="64814D9C" w14:textId="7C580F11">
    <w:pPr>
      <w:pStyle w:val="Zpat"/>
      <w:jc w:val="center"/>
      <w:rPr>
        <w:rStyle w:val="Zdraznn"/>
      </w:rPr>
    </w:pPr>
    <w:r w:rsidRPr="009B1E4B">
      <w:rPr>
        <w:rStyle w:val="Zdraznn"/>
      </w:rPr>
      <w:t xml:space="preserve">Ing. arch. </w:t>
    </w:r>
    <w:r w:rsidRPr="009B1E4B" w:rsidR="009D47FB">
      <w:rPr>
        <w:rStyle w:val="Zdraznn"/>
      </w:rPr>
      <w:t>Adéla Šob</w:t>
    </w:r>
    <w:r w:rsidR="009F1305">
      <w:rPr>
        <w:rStyle w:val="Zdraznn"/>
      </w:rPr>
      <w:t>o</w:t>
    </w:r>
    <w:r w:rsidRPr="009B1E4B" w:rsidR="009D47FB">
      <w:rPr>
        <w:rStyle w:val="Zdraznn"/>
      </w:rPr>
      <w:t>rová, PR oddělení FA VUT, +420 731232275, soborova@vutbr.cz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C8D" w:rsidP="009B1E4B" w:rsidRDefault="00D51C8D" w14:paraId="72E05165" w14:textId="77777777">
      <w:r>
        <w:separator/>
      </w:r>
    </w:p>
  </w:footnote>
  <w:footnote w:type="continuationSeparator" w:id="0">
    <w:p w:rsidR="00D51C8D" w:rsidP="009B1E4B" w:rsidRDefault="00D51C8D" w14:paraId="5F5D0A8E" w14:textId="77777777">
      <w:r>
        <w:continuationSeparator/>
      </w:r>
    </w:p>
  </w:footnote>
  <w:footnote w:type="continuationNotice" w:id="1">
    <w:p w:rsidR="00D51C8D" w:rsidRDefault="00D51C8D" w14:paraId="11F6EEC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0214B8" w:rsidP="009B1E4B" w:rsidRDefault="00E90745" w14:paraId="49D90AD7" w14:textId="77777777">
    <w:r>
      <w:rPr>
        <w:noProof/>
      </w:rPr>
      <w:drawing>
        <wp:anchor distT="0" distB="0" distL="114300" distR="114300" simplePos="0" relativeHeight="251658240" behindDoc="0" locked="0" layoutInCell="1" allowOverlap="0" wp14:anchorId="60FCCD1A" wp14:editId="5D55532F">
          <wp:simplePos x="0" y="0"/>
          <wp:positionH relativeFrom="page">
            <wp:posOffset>457200</wp:posOffset>
          </wp:positionH>
          <wp:positionV relativeFrom="page">
            <wp:posOffset>314325</wp:posOffset>
          </wp:positionV>
          <wp:extent cx="2094660" cy="467995"/>
          <wp:effectExtent l="0" t="0" r="0" b="0"/>
          <wp:wrapSquare wrapText="bothSides"/>
          <wp:docPr id="2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66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>FUCHS</w:t>
    </w:r>
    <w:r>
      <w:rPr>
        <w:vertAlign w:val="subscrip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Pr="009B1E4B" w:rsidR="000214B8" w:rsidP="009B1E4B" w:rsidRDefault="00E90745" w14:paraId="5A344D53" w14:textId="308D32AF">
    <w:pPr>
      <w:pStyle w:val="Podnadpis"/>
    </w:pPr>
    <w:r>
      <w:rPr>
        <w:noProof/>
      </w:rPr>
      <w:drawing>
        <wp:anchor distT="0" distB="0" distL="114300" distR="114300" simplePos="0" relativeHeight="251658241" behindDoc="0" locked="0" layoutInCell="1" allowOverlap="0" wp14:anchorId="2D650BC4" wp14:editId="188121F1">
          <wp:simplePos x="0" y="0"/>
          <wp:positionH relativeFrom="page">
            <wp:posOffset>457200</wp:posOffset>
          </wp:positionH>
          <wp:positionV relativeFrom="page">
            <wp:posOffset>314325</wp:posOffset>
          </wp:positionV>
          <wp:extent cx="2094660" cy="467995"/>
          <wp:effectExtent l="0" t="0" r="0" b="0"/>
          <wp:wrapSquare wrapText="bothSides"/>
          <wp:docPr id="6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66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9B1E4B" w:rsidR="00DA1FD5">
      <w:t>výstava</w:t>
    </w:r>
    <w:r w:rsidRPr="009B1E4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0214B8" w:rsidP="009B1E4B" w:rsidRDefault="00E90745" w14:paraId="18EDC741" w14:textId="77777777">
    <w:r>
      <w:rPr>
        <w:noProof/>
      </w:rPr>
      <w:drawing>
        <wp:anchor distT="0" distB="0" distL="114300" distR="114300" simplePos="0" relativeHeight="251658242" behindDoc="0" locked="0" layoutInCell="1" allowOverlap="0" wp14:anchorId="2CFFD5D2" wp14:editId="6DBAA6C3">
          <wp:simplePos x="0" y="0"/>
          <wp:positionH relativeFrom="page">
            <wp:posOffset>457200</wp:posOffset>
          </wp:positionH>
          <wp:positionV relativeFrom="page">
            <wp:posOffset>314325</wp:posOffset>
          </wp:positionV>
          <wp:extent cx="2094660" cy="467995"/>
          <wp:effectExtent l="0" t="0" r="0" b="0"/>
          <wp:wrapSquare wrapText="bothSides"/>
          <wp:docPr id="7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466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>FUCHS</w:t>
    </w:r>
    <w:r>
      <w:rPr>
        <w:vertAlign w:val="subscript"/>
      </w:rPr>
      <w:t xml:space="preserve"> 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40"/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4B8"/>
    <w:rsid w:val="000007A9"/>
    <w:rsid w:val="0000564C"/>
    <w:rsid w:val="000214B8"/>
    <w:rsid w:val="00030733"/>
    <w:rsid w:val="00047B47"/>
    <w:rsid w:val="00050B94"/>
    <w:rsid w:val="0005700B"/>
    <w:rsid w:val="00075F97"/>
    <w:rsid w:val="000914DF"/>
    <w:rsid w:val="000A07E3"/>
    <w:rsid w:val="000B4D4E"/>
    <w:rsid w:val="000C1E19"/>
    <w:rsid w:val="000F049F"/>
    <w:rsid w:val="00103A81"/>
    <w:rsid w:val="001100E9"/>
    <w:rsid w:val="00121D71"/>
    <w:rsid w:val="0013020B"/>
    <w:rsid w:val="00137E58"/>
    <w:rsid w:val="00160B81"/>
    <w:rsid w:val="00171A66"/>
    <w:rsid w:val="001C7F9B"/>
    <w:rsid w:val="001E6108"/>
    <w:rsid w:val="00207BC4"/>
    <w:rsid w:val="0021483B"/>
    <w:rsid w:val="002158C3"/>
    <w:rsid w:val="00245EE8"/>
    <w:rsid w:val="00256AC1"/>
    <w:rsid w:val="00256C2E"/>
    <w:rsid w:val="002607B8"/>
    <w:rsid w:val="00262B47"/>
    <w:rsid w:val="002D3F3B"/>
    <w:rsid w:val="002F544E"/>
    <w:rsid w:val="002F5A2A"/>
    <w:rsid w:val="00313850"/>
    <w:rsid w:val="003315FD"/>
    <w:rsid w:val="00334BA7"/>
    <w:rsid w:val="003A2CFD"/>
    <w:rsid w:val="003B064E"/>
    <w:rsid w:val="003E1E2F"/>
    <w:rsid w:val="0043173D"/>
    <w:rsid w:val="00461A84"/>
    <w:rsid w:val="004801A9"/>
    <w:rsid w:val="00482261"/>
    <w:rsid w:val="00493D5E"/>
    <w:rsid w:val="004970DC"/>
    <w:rsid w:val="004B0288"/>
    <w:rsid w:val="004B5717"/>
    <w:rsid w:val="004B699E"/>
    <w:rsid w:val="004C1EB8"/>
    <w:rsid w:val="004D0806"/>
    <w:rsid w:val="004F3236"/>
    <w:rsid w:val="00512AC1"/>
    <w:rsid w:val="0051766E"/>
    <w:rsid w:val="00524ED8"/>
    <w:rsid w:val="00546E7E"/>
    <w:rsid w:val="0056261B"/>
    <w:rsid w:val="005E294F"/>
    <w:rsid w:val="005E3E87"/>
    <w:rsid w:val="005F02D5"/>
    <w:rsid w:val="0063003B"/>
    <w:rsid w:val="00634AA7"/>
    <w:rsid w:val="00657D9F"/>
    <w:rsid w:val="006676EF"/>
    <w:rsid w:val="00672F38"/>
    <w:rsid w:val="00684F85"/>
    <w:rsid w:val="0068587C"/>
    <w:rsid w:val="006C02BA"/>
    <w:rsid w:val="006C113E"/>
    <w:rsid w:val="006C3DB4"/>
    <w:rsid w:val="006F1D1C"/>
    <w:rsid w:val="007058AB"/>
    <w:rsid w:val="0071759A"/>
    <w:rsid w:val="0072724C"/>
    <w:rsid w:val="00731644"/>
    <w:rsid w:val="0073371E"/>
    <w:rsid w:val="00742082"/>
    <w:rsid w:val="00756594"/>
    <w:rsid w:val="00763ADF"/>
    <w:rsid w:val="00781CDD"/>
    <w:rsid w:val="007C121A"/>
    <w:rsid w:val="007E23E6"/>
    <w:rsid w:val="007F1218"/>
    <w:rsid w:val="00800DE4"/>
    <w:rsid w:val="008129B0"/>
    <w:rsid w:val="00826D8C"/>
    <w:rsid w:val="008426C8"/>
    <w:rsid w:val="00853BC7"/>
    <w:rsid w:val="0085645E"/>
    <w:rsid w:val="00861DB6"/>
    <w:rsid w:val="00864437"/>
    <w:rsid w:val="00883A7F"/>
    <w:rsid w:val="008D3991"/>
    <w:rsid w:val="00902A32"/>
    <w:rsid w:val="0091276B"/>
    <w:rsid w:val="009140A0"/>
    <w:rsid w:val="00923B34"/>
    <w:rsid w:val="009360B4"/>
    <w:rsid w:val="009B1E4B"/>
    <w:rsid w:val="009B4545"/>
    <w:rsid w:val="009B6B56"/>
    <w:rsid w:val="009C3628"/>
    <w:rsid w:val="009D47FB"/>
    <w:rsid w:val="009E36F3"/>
    <w:rsid w:val="009F1305"/>
    <w:rsid w:val="00A21A8F"/>
    <w:rsid w:val="00A3705E"/>
    <w:rsid w:val="00A37BCB"/>
    <w:rsid w:val="00A532F8"/>
    <w:rsid w:val="00A6111F"/>
    <w:rsid w:val="00A879CA"/>
    <w:rsid w:val="00A9054F"/>
    <w:rsid w:val="00AC1DAA"/>
    <w:rsid w:val="00AE3857"/>
    <w:rsid w:val="00AE4000"/>
    <w:rsid w:val="00B171F8"/>
    <w:rsid w:val="00B42E4B"/>
    <w:rsid w:val="00B8415F"/>
    <w:rsid w:val="00B92741"/>
    <w:rsid w:val="00BB604E"/>
    <w:rsid w:val="00BC4177"/>
    <w:rsid w:val="00BD730E"/>
    <w:rsid w:val="00BE28EF"/>
    <w:rsid w:val="00BF265A"/>
    <w:rsid w:val="00C15419"/>
    <w:rsid w:val="00C409C8"/>
    <w:rsid w:val="00CA37A3"/>
    <w:rsid w:val="00CF3A22"/>
    <w:rsid w:val="00D12B13"/>
    <w:rsid w:val="00D15BBC"/>
    <w:rsid w:val="00D2612B"/>
    <w:rsid w:val="00D30E66"/>
    <w:rsid w:val="00D330C1"/>
    <w:rsid w:val="00D42F10"/>
    <w:rsid w:val="00D51C8D"/>
    <w:rsid w:val="00D602DD"/>
    <w:rsid w:val="00D73857"/>
    <w:rsid w:val="00D82B7F"/>
    <w:rsid w:val="00DA1FD5"/>
    <w:rsid w:val="00DB7A70"/>
    <w:rsid w:val="00DC2E0C"/>
    <w:rsid w:val="00DE64C4"/>
    <w:rsid w:val="00E232C6"/>
    <w:rsid w:val="00E66762"/>
    <w:rsid w:val="00E74EFE"/>
    <w:rsid w:val="00E90745"/>
    <w:rsid w:val="00EB6337"/>
    <w:rsid w:val="00ED0C13"/>
    <w:rsid w:val="00EE3AB1"/>
    <w:rsid w:val="00EF615F"/>
    <w:rsid w:val="00F03679"/>
    <w:rsid w:val="00F04A97"/>
    <w:rsid w:val="00F05F16"/>
    <w:rsid w:val="00F07B1F"/>
    <w:rsid w:val="00F17DAD"/>
    <w:rsid w:val="00F229C4"/>
    <w:rsid w:val="00F4173F"/>
    <w:rsid w:val="00F5626D"/>
    <w:rsid w:val="00F850DE"/>
    <w:rsid w:val="00F851A6"/>
    <w:rsid w:val="00F86219"/>
    <w:rsid w:val="00FD566F"/>
    <w:rsid w:val="00FF08D1"/>
    <w:rsid w:val="0144FC70"/>
    <w:rsid w:val="0185E99B"/>
    <w:rsid w:val="022F5819"/>
    <w:rsid w:val="025506D9"/>
    <w:rsid w:val="03E14A42"/>
    <w:rsid w:val="050971D8"/>
    <w:rsid w:val="051C6C9C"/>
    <w:rsid w:val="05A5CFF8"/>
    <w:rsid w:val="06626546"/>
    <w:rsid w:val="0679078A"/>
    <w:rsid w:val="080104D3"/>
    <w:rsid w:val="0833E997"/>
    <w:rsid w:val="08F41777"/>
    <w:rsid w:val="092A65E6"/>
    <w:rsid w:val="0A1216FA"/>
    <w:rsid w:val="0B05E38F"/>
    <w:rsid w:val="0B406B33"/>
    <w:rsid w:val="0B7C59C0"/>
    <w:rsid w:val="0CD6618F"/>
    <w:rsid w:val="0DD858AB"/>
    <w:rsid w:val="0E1F39D2"/>
    <w:rsid w:val="0E9D9A47"/>
    <w:rsid w:val="0EE0BCB2"/>
    <w:rsid w:val="10159F8C"/>
    <w:rsid w:val="1045164A"/>
    <w:rsid w:val="12ACCCB7"/>
    <w:rsid w:val="13181A22"/>
    <w:rsid w:val="14E87581"/>
    <w:rsid w:val="1507EE6B"/>
    <w:rsid w:val="1554C93A"/>
    <w:rsid w:val="15D8FB5C"/>
    <w:rsid w:val="16FF8379"/>
    <w:rsid w:val="1747BD4F"/>
    <w:rsid w:val="176C8871"/>
    <w:rsid w:val="17764E68"/>
    <w:rsid w:val="18325EB9"/>
    <w:rsid w:val="185890AF"/>
    <w:rsid w:val="19121EC9"/>
    <w:rsid w:val="19684AB5"/>
    <w:rsid w:val="19768405"/>
    <w:rsid w:val="19BC6AD5"/>
    <w:rsid w:val="1ACAE3EC"/>
    <w:rsid w:val="1B771959"/>
    <w:rsid w:val="1BA4ABFF"/>
    <w:rsid w:val="1DDA117E"/>
    <w:rsid w:val="1E16E38C"/>
    <w:rsid w:val="208A65CA"/>
    <w:rsid w:val="211D3AAC"/>
    <w:rsid w:val="21C55DE9"/>
    <w:rsid w:val="221E7AC3"/>
    <w:rsid w:val="22270074"/>
    <w:rsid w:val="231417FF"/>
    <w:rsid w:val="262EC821"/>
    <w:rsid w:val="29ED1FCA"/>
    <w:rsid w:val="2AB38725"/>
    <w:rsid w:val="2B0F074A"/>
    <w:rsid w:val="2C6F425E"/>
    <w:rsid w:val="2D09AA32"/>
    <w:rsid w:val="2DE29557"/>
    <w:rsid w:val="2E1AB6D9"/>
    <w:rsid w:val="2E76418B"/>
    <w:rsid w:val="2E8707DF"/>
    <w:rsid w:val="2EBFB18D"/>
    <w:rsid w:val="2FC812B7"/>
    <w:rsid w:val="301872C7"/>
    <w:rsid w:val="3051C976"/>
    <w:rsid w:val="305B81EE"/>
    <w:rsid w:val="30928A14"/>
    <w:rsid w:val="31E52A0E"/>
    <w:rsid w:val="335B9442"/>
    <w:rsid w:val="33D26D79"/>
    <w:rsid w:val="36527B20"/>
    <w:rsid w:val="36830D84"/>
    <w:rsid w:val="3711CE96"/>
    <w:rsid w:val="3725322E"/>
    <w:rsid w:val="37811F51"/>
    <w:rsid w:val="37CF331D"/>
    <w:rsid w:val="3844A474"/>
    <w:rsid w:val="39B2B768"/>
    <w:rsid w:val="3A4F5960"/>
    <w:rsid w:val="3BAEF3FB"/>
    <w:rsid w:val="3BE0453D"/>
    <w:rsid w:val="3E989E30"/>
    <w:rsid w:val="3F2A5CBC"/>
    <w:rsid w:val="3F62EF76"/>
    <w:rsid w:val="3F9C7708"/>
    <w:rsid w:val="3FB06FED"/>
    <w:rsid w:val="40563ABE"/>
    <w:rsid w:val="410C102A"/>
    <w:rsid w:val="4121D64C"/>
    <w:rsid w:val="414A0DDC"/>
    <w:rsid w:val="417A5065"/>
    <w:rsid w:val="425646EC"/>
    <w:rsid w:val="4264DAEC"/>
    <w:rsid w:val="4280F030"/>
    <w:rsid w:val="43D48FC6"/>
    <w:rsid w:val="441ED670"/>
    <w:rsid w:val="441F0727"/>
    <w:rsid w:val="448BCD9B"/>
    <w:rsid w:val="44FA7E28"/>
    <w:rsid w:val="456D73E0"/>
    <w:rsid w:val="45B890F2"/>
    <w:rsid w:val="45F6FC1C"/>
    <w:rsid w:val="465F67C2"/>
    <w:rsid w:val="47B1C95A"/>
    <w:rsid w:val="48158C86"/>
    <w:rsid w:val="4861C44E"/>
    <w:rsid w:val="4AF32294"/>
    <w:rsid w:val="4BE400D5"/>
    <w:rsid w:val="4CDBE821"/>
    <w:rsid w:val="4CFBAF71"/>
    <w:rsid w:val="4D5594A6"/>
    <w:rsid w:val="4D9A26EE"/>
    <w:rsid w:val="4D9B5784"/>
    <w:rsid w:val="4E119AF9"/>
    <w:rsid w:val="4EA28FFC"/>
    <w:rsid w:val="4F35F74F"/>
    <w:rsid w:val="4FE03151"/>
    <w:rsid w:val="503B80E8"/>
    <w:rsid w:val="5059F80B"/>
    <w:rsid w:val="51DCB54E"/>
    <w:rsid w:val="5212E893"/>
    <w:rsid w:val="522905C9"/>
    <w:rsid w:val="526D9811"/>
    <w:rsid w:val="52915DC1"/>
    <w:rsid w:val="531FB8A0"/>
    <w:rsid w:val="53C4D62A"/>
    <w:rsid w:val="5404163C"/>
    <w:rsid w:val="540E8DFD"/>
    <w:rsid w:val="543AD1E1"/>
    <w:rsid w:val="55B3E48E"/>
    <w:rsid w:val="56150D6C"/>
    <w:rsid w:val="566074DD"/>
    <w:rsid w:val="57176FED"/>
    <w:rsid w:val="57B0DDCD"/>
    <w:rsid w:val="5806C77C"/>
    <w:rsid w:val="5900F2A6"/>
    <w:rsid w:val="5933FBDD"/>
    <w:rsid w:val="59953344"/>
    <w:rsid w:val="5998A021"/>
    <w:rsid w:val="59C10A1C"/>
    <w:rsid w:val="5A481093"/>
    <w:rsid w:val="5B28A852"/>
    <w:rsid w:val="5B89096A"/>
    <w:rsid w:val="5B96FE2E"/>
    <w:rsid w:val="5C465B71"/>
    <w:rsid w:val="5CD9ADD7"/>
    <w:rsid w:val="5D4A72BF"/>
    <w:rsid w:val="5DA1C03F"/>
    <w:rsid w:val="5DA5E34B"/>
    <w:rsid w:val="5DB3EC5C"/>
    <w:rsid w:val="5EC59176"/>
    <w:rsid w:val="5F1E9BEE"/>
    <w:rsid w:val="5F4D1AD1"/>
    <w:rsid w:val="5FF21082"/>
    <w:rsid w:val="5FFFB7B1"/>
    <w:rsid w:val="600FB098"/>
    <w:rsid w:val="62C5C013"/>
    <w:rsid w:val="6332E288"/>
    <w:rsid w:val="640856A3"/>
    <w:rsid w:val="64953555"/>
    <w:rsid w:val="64B5948A"/>
    <w:rsid w:val="64CC63D7"/>
    <w:rsid w:val="66FEEF03"/>
    <w:rsid w:val="67022A0D"/>
    <w:rsid w:val="67221B2C"/>
    <w:rsid w:val="67B16B4B"/>
    <w:rsid w:val="68007652"/>
    <w:rsid w:val="691E17E2"/>
    <w:rsid w:val="6970A799"/>
    <w:rsid w:val="6A1AB0E1"/>
    <w:rsid w:val="6CDD57EF"/>
    <w:rsid w:val="6D0C5A9A"/>
    <w:rsid w:val="6DF00CDF"/>
    <w:rsid w:val="6E5C76D0"/>
    <w:rsid w:val="6E60E2BD"/>
    <w:rsid w:val="6ED27287"/>
    <w:rsid w:val="6F80A713"/>
    <w:rsid w:val="6FD94151"/>
    <w:rsid w:val="71CA6601"/>
    <w:rsid w:val="74F48723"/>
    <w:rsid w:val="750450AA"/>
    <w:rsid w:val="7508101E"/>
    <w:rsid w:val="7581D5ED"/>
    <w:rsid w:val="759B9599"/>
    <w:rsid w:val="75B56EE4"/>
    <w:rsid w:val="75FE1F46"/>
    <w:rsid w:val="763D6E21"/>
    <w:rsid w:val="77B87AD0"/>
    <w:rsid w:val="79AE83B1"/>
    <w:rsid w:val="7A368475"/>
    <w:rsid w:val="7BF62165"/>
    <w:rsid w:val="7CDEB7BF"/>
    <w:rsid w:val="7DE2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B177D"/>
  <w15:docId w15:val="{EE5CF856-4877-4898-93E1-4CE1CA6857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EB6337"/>
    <w:rPr>
      <w:rFonts w:ascii="Open Sans" w:hAnsi="Open Sans" w:eastAsia="Calibri" w:cs="Open Sans"/>
      <w:color w:val="000000"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970D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4970DC"/>
    <w:rPr>
      <w:rFonts w:ascii="Calibri" w:hAnsi="Calibri" w:eastAsia="Calibri" w:cs="Calibri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D30E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30E66"/>
    <w:pPr>
      <w:spacing w:line="240" w:lineRule="auto"/>
    </w:pPr>
  </w:style>
  <w:style w:type="character" w:styleId="TextkomenteChar" w:customStyle="1">
    <w:name w:val="Text komentáře Char"/>
    <w:basedOn w:val="Standardnpsmoodstavce"/>
    <w:link w:val="Textkomente"/>
    <w:uiPriority w:val="99"/>
    <w:rsid w:val="00D30E66"/>
    <w:rPr>
      <w:rFonts w:ascii="Calibri" w:hAnsi="Calibri" w:eastAsia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0E66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D30E66"/>
    <w:rPr>
      <w:rFonts w:ascii="Calibri" w:hAnsi="Calibri" w:eastAsia="Calibri" w:cs="Calibri"/>
      <w:b/>
      <w:bCs/>
      <w:color w:val="000000"/>
      <w:sz w:val="20"/>
      <w:szCs w:val="20"/>
    </w:rPr>
  </w:style>
  <w:style w:type="paragraph" w:styleId="Normlnweb">
    <w:name w:val="Normal (Web)"/>
    <w:basedOn w:val="Normln"/>
    <w:uiPriority w:val="99"/>
    <w:unhideWhenUsed/>
    <w:rsid w:val="0048226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524ED8"/>
    <w:rPr>
      <w:rFonts w:ascii="Segoe UI" w:hAnsi="Segoe UI" w:eastAsia="Calibr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E3E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3E87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9B1E4B"/>
    <w:pPr>
      <w:shd w:val="clear" w:color="auto" w:fill="FFFFFF"/>
      <w:autoSpaceDE w:val="0"/>
      <w:autoSpaceDN w:val="0"/>
      <w:adjustRightInd w:val="0"/>
      <w:spacing w:after="240" w:line="240" w:lineRule="auto"/>
    </w:pPr>
    <w:rPr>
      <w:rFonts w:eastAsiaTheme="minorEastAsia"/>
      <w:b/>
      <w:bCs/>
      <w:sz w:val="60"/>
      <w:szCs w:val="60"/>
    </w:rPr>
  </w:style>
  <w:style w:type="character" w:styleId="NzevChar" w:customStyle="1">
    <w:name w:val="Název Char"/>
    <w:basedOn w:val="Standardnpsmoodstavce"/>
    <w:link w:val="Nzev"/>
    <w:uiPriority w:val="10"/>
    <w:rsid w:val="009B1E4B"/>
    <w:rPr>
      <w:rFonts w:ascii="Open Sans" w:hAnsi="Open Sans" w:cs="Open Sans"/>
      <w:b/>
      <w:bCs/>
      <w:color w:val="000000"/>
      <w:sz w:val="60"/>
      <w:szCs w:val="60"/>
      <w:shd w:val="clear" w:color="auto" w:fill="FFFFFF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1E4B"/>
    <w:pPr>
      <w:tabs>
        <w:tab w:val="right" w:pos="10424"/>
      </w:tabs>
      <w:spacing w:after="0"/>
      <w:ind w:right="-52"/>
    </w:pPr>
    <w:rPr>
      <w:rFonts w:ascii="Vafle VUT" w:hAnsi="Vafle VUT" w:eastAsia="Vafle VUT" w:cs="Vafle VUT"/>
      <w:sz w:val="96"/>
    </w:rPr>
  </w:style>
  <w:style w:type="character" w:styleId="PodnadpisChar" w:customStyle="1">
    <w:name w:val="Podnadpis Char"/>
    <w:basedOn w:val="Standardnpsmoodstavce"/>
    <w:link w:val="Podnadpis"/>
    <w:uiPriority w:val="11"/>
    <w:rsid w:val="009B1E4B"/>
    <w:rPr>
      <w:rFonts w:ascii="Vafle VUT" w:hAnsi="Vafle VUT" w:eastAsia="Vafle VUT" w:cs="Vafle VUT"/>
      <w:color w:val="000000"/>
      <w:sz w:val="96"/>
    </w:rPr>
  </w:style>
  <w:style w:type="character" w:styleId="Zdraznnjemn">
    <w:name w:val="Subtle Emphasis"/>
    <w:uiPriority w:val="19"/>
    <w:qFormat/>
    <w:rsid w:val="009B1E4B"/>
    <w:rPr>
      <w:rFonts w:ascii="Open Sans" w:hAnsi="Open Sans" w:cs="Open Sans" w:eastAsiaTheme="minorEastAsia"/>
      <w:b/>
      <w:bCs/>
      <w:spacing w:val="5"/>
      <w:sz w:val="20"/>
      <w:szCs w:val="20"/>
    </w:rPr>
  </w:style>
  <w:style w:type="character" w:styleId="Zdraznn">
    <w:name w:val="Emphasis"/>
    <w:uiPriority w:val="20"/>
    <w:qFormat/>
    <w:rsid w:val="009B1E4B"/>
    <w:rPr>
      <w:rFonts w:ascii="Open Sans" w:hAnsi="Open Sans" w:cs="Open Sans"/>
      <w:i/>
      <w:sz w:val="14"/>
      <w:szCs w:val="14"/>
    </w:rPr>
  </w:style>
  <w:style w:type="paragraph" w:styleId="Zhlav">
    <w:name w:val="header"/>
    <w:basedOn w:val="Normln"/>
    <w:link w:val="ZhlavChar"/>
    <w:uiPriority w:val="99"/>
    <w:semiHidden/>
    <w:unhideWhenUsed/>
    <w:rsid w:val="0000564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semiHidden/>
    <w:rsid w:val="0000564C"/>
    <w:rPr>
      <w:rFonts w:ascii="Open Sans" w:hAnsi="Open Sans" w:eastAsia="Calibri" w:cs="Open San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microsoft.com/office/2018/08/relationships/commentsExtensible" Target="commentsExtensible.xml" Id="rId21" /><Relationship Type="http://schemas.openxmlformats.org/officeDocument/2006/relationships/webSettings" Target="webSettings.xml" Id="rId7" /><Relationship Type="http://schemas.openxmlformats.org/officeDocument/2006/relationships/image" Target="media/image3.jpe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image" Target="media/image1.jpeg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image" Target="media/image4.jpeg" Id="rId14" /><Relationship Type="http://schemas.openxmlformats.org/officeDocument/2006/relationships/hyperlink" Target="https://biom-projekt.xyz/" TargetMode="External" Id="R04f3ba89594c4e1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1059b1-7c17-40b4-8a95-6df1544130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C212C22D02744B6E481E256E49DD6" ma:contentTypeVersion="18" ma:contentTypeDescription="Vytvoří nový dokument" ma:contentTypeScope="" ma:versionID="069fb154f7482081c632e158bb126f73">
  <xsd:schema xmlns:xsd="http://www.w3.org/2001/XMLSchema" xmlns:xs="http://www.w3.org/2001/XMLSchema" xmlns:p="http://schemas.microsoft.com/office/2006/metadata/properties" xmlns:ns3="d91059b1-7c17-40b4-8a95-6df154413074" xmlns:ns4="25bc5a6d-6835-4183-ae21-f954dc7101d0" targetNamespace="http://schemas.microsoft.com/office/2006/metadata/properties" ma:root="true" ma:fieldsID="fedfef78bc9054e8ed01af5f76ca7b65" ns3:_="" ns4:_="">
    <xsd:import namespace="d91059b1-7c17-40b4-8a95-6df154413074"/>
    <xsd:import namespace="25bc5a6d-6835-4183-ae21-f954dc7101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059b1-7c17-40b4-8a95-6df154413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5a6d-6835-4183-ae21-f954dc710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E127-5AE1-4E5A-A8C7-5C4B9B496A08}">
  <ds:schemaRefs>
    <ds:schemaRef ds:uri="http://purl.org/dc/elements/1.1/"/>
    <ds:schemaRef ds:uri="d91059b1-7c17-40b4-8a95-6df154413074"/>
    <ds:schemaRef ds:uri="http://schemas.microsoft.com/office/2006/documentManagement/types"/>
    <ds:schemaRef ds:uri="http://purl.org/dc/terms/"/>
    <ds:schemaRef ds:uri="25bc5a6d-6835-4183-ae21-f954dc7101d0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61CC14-C395-4C72-BAAF-DAE49784F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BEC2A-0445-4756-9D9F-53A90D7A3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059b1-7c17-40b4-8a95-6df154413074"/>
    <ds:schemaRef ds:uri="25bc5a6d-6835-4183-ae21-f954dc710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AC5965-7F42-4A37-BCDE-8E8B4A71530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Šoborová Adéla (185824)</dc:creator>
  <keywords/>
  <lastModifiedBy>Šoborová Adéla (185824)</lastModifiedBy>
  <revision>20</revision>
  <lastPrinted>2023-09-14T03:07:00.0000000Z</lastPrinted>
  <dcterms:created xsi:type="dcterms:W3CDTF">2023-09-26T04:16:00.0000000Z</dcterms:created>
  <dcterms:modified xsi:type="dcterms:W3CDTF">2023-09-26T21:57:38.4513222Z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0x010100D7AC212C22D02744B6E481E256E49DD6</vt:lpwstr>
  </property>
</Properties>
</file>