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60" w:rsidRDefault="00994F60" w:rsidP="0083670C">
      <w:pPr>
        <w:jc w:val="center"/>
        <w:rPr>
          <w:b/>
          <w:sz w:val="24"/>
          <w:szCs w:val="24"/>
        </w:rPr>
      </w:pPr>
      <w:r w:rsidRPr="00AC217B">
        <w:rPr>
          <w:b/>
          <w:sz w:val="24"/>
          <w:szCs w:val="24"/>
        </w:rPr>
        <w:t>Hodnocení bakalářských prací nezávislou porotou 2017</w:t>
      </w:r>
    </w:p>
    <w:p w:rsidR="00C5179A" w:rsidRPr="00AC217B" w:rsidRDefault="00C5179A" w:rsidP="0083670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3670C" w:rsidRPr="00C5179A" w:rsidRDefault="00446E90" w:rsidP="00C5179A">
      <w:r>
        <w:t>Porota zvolila systém dvoukolového hodnocení na základě předložených prací včetně modelů, projektové dokumentace a portfolií dne 24.</w:t>
      </w:r>
      <w:r w:rsidR="001E1098">
        <w:t xml:space="preserve"> </w:t>
      </w:r>
      <w:r>
        <w:t>5.</w:t>
      </w:r>
      <w:r w:rsidR="001E1098">
        <w:t xml:space="preserve"> </w:t>
      </w:r>
      <w:r>
        <w:t>2017.</w:t>
      </w:r>
      <w:r w:rsidR="00DE7A73" w:rsidRPr="00C5179A">
        <w:tab/>
      </w:r>
    </w:p>
    <w:p w:rsidR="00DE7A73" w:rsidRPr="00C5179A" w:rsidRDefault="00DE7A73" w:rsidP="00C5179A">
      <w:r w:rsidRPr="00C5179A">
        <w:t xml:space="preserve">Pestrý výběr různorodých </w:t>
      </w:r>
      <w:r w:rsidR="008B063B" w:rsidRPr="00C5179A">
        <w:t>témat</w:t>
      </w:r>
      <w:r w:rsidRPr="00C5179A">
        <w:t xml:space="preserve"> spolu přináší </w:t>
      </w:r>
      <w:r w:rsidR="008B063B" w:rsidRPr="00C5179A">
        <w:t xml:space="preserve">na jedné straně </w:t>
      </w:r>
      <w:r w:rsidRPr="00C5179A">
        <w:t>atraktiv</w:t>
      </w:r>
      <w:r w:rsidR="008B063B" w:rsidRPr="00C5179A">
        <w:t>ní zadání a možnost profilace</w:t>
      </w:r>
      <w:r w:rsidR="00107F30" w:rsidRPr="00C5179A">
        <w:t xml:space="preserve"> </w:t>
      </w:r>
      <w:r w:rsidR="008B063B" w:rsidRPr="00C5179A">
        <w:t>studenta a na druhé straně již několikráte diskutovanou otázku o poslání bakalářské práce</w:t>
      </w:r>
      <w:r w:rsidR="00107F30" w:rsidRPr="00C5179A">
        <w:t xml:space="preserve">, o řemeslu </w:t>
      </w:r>
      <w:r w:rsidR="008B063B" w:rsidRPr="00C5179A">
        <w:t>a o souměřitelném</w:t>
      </w:r>
      <w:r w:rsidR="007E5502" w:rsidRPr="00C5179A">
        <w:t xml:space="preserve"> </w:t>
      </w:r>
      <w:r w:rsidR="008B063B" w:rsidRPr="00C5179A">
        <w:t>jednotném tématu.</w:t>
      </w:r>
    </w:p>
    <w:p w:rsidR="008A0B4B" w:rsidRPr="00C5179A" w:rsidRDefault="007E5502" w:rsidP="00C5179A">
      <w:r w:rsidRPr="00C5179A">
        <w:t xml:space="preserve"> </w:t>
      </w:r>
      <w:r w:rsidR="008A0B4B" w:rsidRPr="00C5179A">
        <w:t>„Marketingové“ pojetí</w:t>
      </w:r>
      <w:r w:rsidRPr="00C5179A">
        <w:t xml:space="preserve"> a prezentace</w:t>
      </w:r>
      <w:r w:rsidR="008A0B4B" w:rsidRPr="00C5179A">
        <w:t xml:space="preserve"> některých prací </w:t>
      </w:r>
      <w:r w:rsidR="00D12CB3" w:rsidRPr="00C5179A">
        <w:t>ve</w:t>
      </w:r>
      <w:r w:rsidR="008A0B4B" w:rsidRPr="00C5179A">
        <w:t xml:space="preserve"> sna</w:t>
      </w:r>
      <w:r w:rsidR="00D12CB3" w:rsidRPr="00C5179A">
        <w:t>ze</w:t>
      </w:r>
      <w:r w:rsidR="008A0B4B" w:rsidRPr="00C5179A">
        <w:t xml:space="preserve"> zaujmout vyvolává spíš</w:t>
      </w:r>
      <w:r w:rsidR="00D12CB3" w:rsidRPr="00C5179A">
        <w:t xml:space="preserve"> naopak</w:t>
      </w:r>
      <w:r w:rsidR="008A0B4B" w:rsidRPr="00C5179A">
        <w:t xml:space="preserve"> touhu po tématu hledajícím pokoru </w:t>
      </w:r>
      <w:r w:rsidRPr="00C5179A">
        <w:t>a uměřenost.</w:t>
      </w:r>
    </w:p>
    <w:p w:rsidR="00107F30" w:rsidRPr="00C5179A" w:rsidRDefault="00107F30" w:rsidP="00C5179A">
      <w:r w:rsidRPr="00C5179A">
        <w:t>Některé typy zadání by</w:t>
      </w:r>
      <w:r w:rsidR="007A5475" w:rsidRPr="00C5179A">
        <w:t xml:space="preserve"> si</w:t>
      </w:r>
      <w:r w:rsidRPr="00C5179A">
        <w:t xml:space="preserve"> svým charakterem a rozsahem </w:t>
      </w:r>
      <w:r w:rsidR="007B35D3" w:rsidRPr="00C5179A">
        <w:t>zasloužily</w:t>
      </w:r>
      <w:r w:rsidR="007A5475" w:rsidRPr="00C5179A">
        <w:t xml:space="preserve"> podrobnější a důslednější zpracování v</w:t>
      </w:r>
      <w:r w:rsidRPr="00C5179A">
        <w:t xml:space="preserve"> diplomov</w:t>
      </w:r>
      <w:r w:rsidR="007A5475" w:rsidRPr="00C5179A">
        <w:t>é</w:t>
      </w:r>
      <w:r w:rsidRPr="00C5179A">
        <w:t xml:space="preserve"> práci</w:t>
      </w:r>
      <w:r w:rsidR="007A5475" w:rsidRPr="00C5179A">
        <w:t>.</w:t>
      </w:r>
    </w:p>
    <w:p w:rsidR="00446E90" w:rsidRDefault="00446E90" w:rsidP="0083670C">
      <w:r>
        <w:t xml:space="preserve">Do druhého kola postoupilo </w:t>
      </w:r>
      <w:r w:rsidR="000144FB">
        <w:t xml:space="preserve">15 </w:t>
      </w:r>
      <w:r>
        <w:t>bakalářských projektů</w:t>
      </w:r>
      <w:r w:rsidR="0083670C">
        <w:t xml:space="preserve">. </w:t>
      </w:r>
      <w:r>
        <w:t>Ve finálovém kole byly vybrány tři práce a uděleny dvě odměny</w:t>
      </w:r>
    </w:p>
    <w:p w:rsidR="0083670C" w:rsidRDefault="0083670C" w:rsidP="0083670C"/>
    <w:p w:rsidR="00446E90" w:rsidRPr="00AC217B" w:rsidRDefault="00446E90" w:rsidP="0083670C">
      <w:pPr>
        <w:jc w:val="center"/>
        <w:rPr>
          <w:b/>
          <w:sz w:val="24"/>
          <w:szCs w:val="24"/>
        </w:rPr>
      </w:pPr>
      <w:r w:rsidRPr="00AC217B">
        <w:rPr>
          <w:b/>
          <w:sz w:val="24"/>
          <w:szCs w:val="24"/>
        </w:rPr>
        <w:t>Cena nezávislé poroty /bez udání pořadí/:</w:t>
      </w:r>
    </w:p>
    <w:p w:rsidR="00446E90" w:rsidRDefault="00446E90" w:rsidP="00C3687D">
      <w:r>
        <w:t xml:space="preserve"> </w:t>
      </w:r>
      <w:r w:rsidRPr="0083670C">
        <w:rPr>
          <w:b/>
        </w:rPr>
        <w:t>Barbora Ochotná</w:t>
      </w:r>
      <w:r>
        <w:t xml:space="preserve">, vedoucí práce </w:t>
      </w:r>
      <w:r w:rsidR="00ED246B">
        <w:t>Ing. arch. Jan Kristek, Ph.D</w:t>
      </w:r>
      <w:r w:rsidR="009D1EDC">
        <w:t>.</w:t>
      </w:r>
    </w:p>
    <w:p w:rsidR="000144FB" w:rsidRDefault="00ED246B" w:rsidP="00C3687D">
      <w:r>
        <w:t>téma „</w:t>
      </w:r>
      <w:r w:rsidR="0083670C">
        <w:t xml:space="preserve"> Nekonečná knihovna“</w:t>
      </w:r>
    </w:p>
    <w:p w:rsidR="00E014DC" w:rsidRPr="00804D5E" w:rsidRDefault="00E014DC" w:rsidP="00E014DC">
      <w:pPr>
        <w:rPr>
          <w:i/>
          <w:color w:val="00B050"/>
        </w:rPr>
      </w:pPr>
      <w:r w:rsidRPr="00C5179A">
        <w:t>Oceňujeme především sílu konceptu a řešení prostupnosti území prostřednictvím samotného domu. Park pod Špilberkem pomyslně přechází střešní zahradou až na ul. Pekařskou. Knihovna jako „chrám vzdělanosti a poznání“ se symbolicky stává cestou v 21. století</w:t>
      </w:r>
      <w:r>
        <w:rPr>
          <w:i/>
          <w:color w:val="00B050"/>
        </w:rPr>
        <w:t>.</w:t>
      </w:r>
    </w:p>
    <w:p w:rsidR="000144FB" w:rsidRDefault="000C6D3C" w:rsidP="00C3687D">
      <w:pPr>
        <w:rPr>
          <w:i/>
          <w:color w:val="FF0000"/>
        </w:rPr>
      </w:pPr>
      <w:hyperlink r:id="rId6" w:history="1">
        <w:r w:rsidR="000144FB" w:rsidRPr="00506B1C">
          <w:rPr>
            <w:rStyle w:val="Hypertextovodkaz"/>
            <w:i/>
          </w:rPr>
          <w:t>https://www.vutbr.cz/studium/zaverecne-prace?action=detail&amp;zp_id=102886&amp;fid=6&amp;rok=&amp;typ=1&amp;jazyk=&amp;text=Ochotn%C3%A1&amp;hl_klic_slova=1&amp;hl_abstrakt=0&amp;hl_nazev=1&amp;hl_autor=1&amp;str=1</w:t>
        </w:r>
      </w:hyperlink>
    </w:p>
    <w:p w:rsidR="00ED246B" w:rsidRDefault="00ED246B" w:rsidP="00C3687D">
      <w:r w:rsidRPr="0083670C">
        <w:rPr>
          <w:b/>
        </w:rPr>
        <w:t>David Zatloukal</w:t>
      </w:r>
      <w:r>
        <w:t>, vedoucí práce Ing.</w:t>
      </w:r>
      <w:r w:rsidR="009D1EDC">
        <w:t xml:space="preserve"> </w:t>
      </w:r>
      <w:r>
        <w:t>arch. Jan Hora</w:t>
      </w:r>
    </w:p>
    <w:p w:rsidR="0083670C" w:rsidRPr="00C5179A" w:rsidRDefault="00163D39" w:rsidP="00C3687D">
      <w:r>
        <w:t>téma „</w:t>
      </w:r>
      <w:r w:rsidR="0083670C">
        <w:t xml:space="preserve"> Městský sál ve Znojmě“</w:t>
      </w:r>
    </w:p>
    <w:p w:rsidR="00E014DC" w:rsidRPr="00C5179A" w:rsidRDefault="00E014DC" w:rsidP="00C3687D">
      <w:r w:rsidRPr="00C5179A">
        <w:t>Celkov</w:t>
      </w:r>
      <w:r w:rsidR="00603256" w:rsidRPr="00C5179A">
        <w:t>é</w:t>
      </w:r>
      <w:r w:rsidRPr="00C5179A">
        <w:t xml:space="preserve"> zpracování je na velmi dobré profesionální úrovni. Oceňujeme zasazení domu do okolní zástavby</w:t>
      </w:r>
      <w:r w:rsidR="00603256" w:rsidRPr="00C5179A">
        <w:t xml:space="preserve"> a koncept </w:t>
      </w:r>
      <w:r w:rsidRPr="00C5179A">
        <w:t>zprůchodnění dvora nabízející možnost spojení kulturních a sportovních činností. Architektonický výraz domu je velmi přesvědčivý.</w:t>
      </w:r>
      <w:r w:rsidR="00D12CB3" w:rsidRPr="00C5179A">
        <w:t xml:space="preserve"> Autor věnoval důslednou péči všem částem práce od konceptu přes </w:t>
      </w:r>
      <w:r w:rsidR="007B35D3" w:rsidRPr="00C5179A">
        <w:t xml:space="preserve">architektonické </w:t>
      </w:r>
      <w:r w:rsidR="00D12CB3" w:rsidRPr="00C5179A">
        <w:t>řešení až po detail</w:t>
      </w:r>
      <w:r w:rsidR="004917E9" w:rsidRPr="00C5179A">
        <w:t>, grafické zpracování</w:t>
      </w:r>
      <w:r w:rsidR="007B35D3" w:rsidRPr="00C5179A">
        <w:t xml:space="preserve"> a model</w:t>
      </w:r>
      <w:r w:rsidR="00D12CB3" w:rsidRPr="00C5179A">
        <w:t xml:space="preserve"> a přináší tak svým rozsahem a zpracováním ucelený pohled na </w:t>
      </w:r>
      <w:r w:rsidR="00E16BD2" w:rsidRPr="00C5179A">
        <w:t>poslání</w:t>
      </w:r>
      <w:r w:rsidR="00D12CB3" w:rsidRPr="00C5179A">
        <w:t xml:space="preserve"> bakalářské práce. </w:t>
      </w:r>
    </w:p>
    <w:p w:rsidR="000144FB" w:rsidRDefault="000C6D3C" w:rsidP="00C3687D">
      <w:pPr>
        <w:rPr>
          <w:i/>
          <w:color w:val="FF0000"/>
        </w:rPr>
      </w:pPr>
      <w:hyperlink r:id="rId7" w:history="1">
        <w:r w:rsidR="000144FB" w:rsidRPr="00506B1C">
          <w:rPr>
            <w:rStyle w:val="Hypertextovodkaz"/>
            <w:i/>
          </w:rPr>
          <w:t>https://www.vutbr.cz/studium/zaverecne-prace?action=detail&amp;zp_id=102891&amp;fid=6&amp;rok=&amp;typ=1&amp;jazyk=&amp;text=zatloukal&amp;hl_klic_slova=1&amp;hl_abstrakt=0&amp;hl_nazev=1&amp;hl_autor=1&amp;str=1</w:t>
        </w:r>
      </w:hyperlink>
    </w:p>
    <w:p w:rsidR="00163D39" w:rsidRDefault="00163D39" w:rsidP="00C3687D">
      <w:r w:rsidRPr="0083670C">
        <w:rPr>
          <w:b/>
        </w:rPr>
        <w:t>Kateřina Vítková</w:t>
      </w:r>
      <w:r>
        <w:t>, vedoucí práce Ing.</w:t>
      </w:r>
      <w:r w:rsidR="004917E9">
        <w:t xml:space="preserve"> </w:t>
      </w:r>
      <w:r>
        <w:t>arch. Jan Mléčka</w:t>
      </w:r>
      <w:r w:rsidRPr="00163D39">
        <w:t>, Ph.D</w:t>
      </w:r>
      <w:r w:rsidR="004917E9">
        <w:t>.</w:t>
      </w:r>
    </w:p>
    <w:p w:rsidR="00ED246B" w:rsidRDefault="00163D39" w:rsidP="00C3687D">
      <w:r w:rsidRPr="00163D39">
        <w:lastRenderedPageBreak/>
        <w:t>téma „</w:t>
      </w:r>
      <w:r w:rsidR="0083670C">
        <w:t xml:space="preserve"> Vlakem do Dvora – přestupní terminál ve Dvoře Králové nad Labem“</w:t>
      </w:r>
    </w:p>
    <w:p w:rsidR="00E014DC" w:rsidRPr="00E014DC" w:rsidRDefault="00E014DC" w:rsidP="00E014DC">
      <w:pPr>
        <w:rPr>
          <w:i/>
          <w:color w:val="00B050"/>
        </w:rPr>
      </w:pPr>
      <w:r w:rsidRPr="00C5179A">
        <w:t xml:space="preserve">Oceňujeme jednoduchost </w:t>
      </w:r>
      <w:r w:rsidR="004917E9" w:rsidRPr="00C5179A">
        <w:t xml:space="preserve">a sílu </w:t>
      </w:r>
      <w:r w:rsidRPr="00C5179A">
        <w:t xml:space="preserve">konceptu přiměřenou místu </w:t>
      </w:r>
      <w:r w:rsidR="004917E9" w:rsidRPr="00C5179A">
        <w:t>i</w:t>
      </w:r>
      <w:r w:rsidRPr="00C5179A">
        <w:t xml:space="preserve"> zadání, aniž by se autor</w:t>
      </w:r>
      <w:r w:rsidR="005A7E7A" w:rsidRPr="00C5179A">
        <w:t>ka</w:t>
      </w:r>
      <w:r w:rsidRPr="00C5179A">
        <w:t xml:space="preserve"> uchýlil</w:t>
      </w:r>
      <w:r w:rsidR="005A7E7A" w:rsidRPr="00C5179A">
        <w:t>a</w:t>
      </w:r>
      <w:r w:rsidRPr="00C5179A">
        <w:t xml:space="preserve"> ke klasickému typologickému schématu.</w:t>
      </w:r>
      <w:r w:rsidR="000F1C5E" w:rsidRPr="00C5179A">
        <w:t xml:space="preserve"> </w:t>
      </w:r>
      <w:r w:rsidR="005A7E7A" w:rsidRPr="00C5179A">
        <w:t>T</w:t>
      </w:r>
      <w:r w:rsidR="000F1C5E" w:rsidRPr="00C5179A">
        <w:t>er</w:t>
      </w:r>
      <w:r w:rsidR="005A7E7A" w:rsidRPr="00C5179A">
        <w:t>m</w:t>
      </w:r>
      <w:r w:rsidR="000F1C5E" w:rsidRPr="00C5179A">
        <w:t>inál</w:t>
      </w:r>
      <w:r w:rsidR="005A7E7A" w:rsidRPr="00C5179A">
        <w:t xml:space="preserve"> se stává</w:t>
      </w:r>
      <w:r w:rsidR="000F1C5E" w:rsidRPr="00C5179A">
        <w:t xml:space="preserve"> veřejný</w:t>
      </w:r>
      <w:r w:rsidR="005A7E7A" w:rsidRPr="00C5179A">
        <w:t>m</w:t>
      </w:r>
      <w:r w:rsidR="000F1C5E" w:rsidRPr="00C5179A">
        <w:t xml:space="preserve"> pr</w:t>
      </w:r>
      <w:r w:rsidR="005A7E7A" w:rsidRPr="00C5179A">
        <w:t>o</w:t>
      </w:r>
      <w:r w:rsidR="000F1C5E" w:rsidRPr="00C5179A">
        <w:t>stor</w:t>
      </w:r>
      <w:r w:rsidR="005A7E7A" w:rsidRPr="00C5179A">
        <w:t>em</w:t>
      </w:r>
      <w:r w:rsidR="000F1C5E" w:rsidRPr="00C5179A">
        <w:t xml:space="preserve"> s kolonádou, která neuzavírá prostor nádraží do ko</w:t>
      </w:r>
      <w:r w:rsidR="005A7E7A" w:rsidRPr="00C5179A">
        <w:t>m</w:t>
      </w:r>
      <w:r w:rsidR="000F1C5E" w:rsidRPr="00C5179A">
        <w:t>plexu staveb</w:t>
      </w:r>
      <w:r w:rsidR="007B35D3" w:rsidRPr="00C5179A">
        <w:t xml:space="preserve">, </w:t>
      </w:r>
      <w:r w:rsidR="000F1C5E" w:rsidRPr="00C5179A">
        <w:t>ale umožňuje</w:t>
      </w:r>
      <w:r w:rsidR="005A7E7A" w:rsidRPr="00C5179A">
        <w:t xml:space="preserve"> volné</w:t>
      </w:r>
      <w:r w:rsidR="000F1C5E" w:rsidRPr="00C5179A">
        <w:t xml:space="preserve"> propojení</w:t>
      </w:r>
      <w:r w:rsidR="000F1C5E">
        <w:rPr>
          <w:i/>
          <w:color w:val="00B050"/>
        </w:rPr>
        <w:t>.</w:t>
      </w:r>
    </w:p>
    <w:p w:rsidR="000144FB" w:rsidRDefault="000C6D3C" w:rsidP="00C3687D">
      <w:pPr>
        <w:rPr>
          <w:i/>
          <w:color w:val="FF0000"/>
        </w:rPr>
      </w:pPr>
      <w:hyperlink r:id="rId8" w:history="1">
        <w:r w:rsidR="000144FB" w:rsidRPr="00506B1C">
          <w:rPr>
            <w:rStyle w:val="Hypertextovodkaz"/>
            <w:i/>
          </w:rPr>
          <w:t>https://www.vutbr.cz/studium/zaverecne-prace?action=detail&amp;zp_id=102929&amp;fid=6&amp;rok=&amp;typ=1&amp;jazyk=&amp;text=V%C3%ADtkov%C3%A1&amp;hl_klic_slova=1&amp;hl_abstrakt=0&amp;hl_nazev=1&amp;hl_autor=1&amp;str=1</w:t>
        </w:r>
      </w:hyperlink>
    </w:p>
    <w:p w:rsidR="000144FB" w:rsidRPr="0083670C" w:rsidRDefault="000144FB" w:rsidP="00C3687D">
      <w:pPr>
        <w:rPr>
          <w:i/>
          <w:color w:val="FF0000"/>
        </w:rPr>
      </w:pPr>
    </w:p>
    <w:p w:rsidR="00163D39" w:rsidRPr="00AC217B" w:rsidRDefault="00AC217B" w:rsidP="00836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Zvláštní o</w:t>
      </w:r>
      <w:r w:rsidR="00163D39" w:rsidRPr="00AC217B">
        <w:rPr>
          <w:b/>
          <w:sz w:val="24"/>
          <w:szCs w:val="24"/>
        </w:rPr>
        <w:t>dměny nezávislé poroty:</w:t>
      </w:r>
    </w:p>
    <w:p w:rsidR="00163D39" w:rsidRDefault="00163D39" w:rsidP="00C3687D">
      <w:r w:rsidRPr="00B63BC8">
        <w:rPr>
          <w:b/>
        </w:rPr>
        <w:t>Josef Kala</w:t>
      </w:r>
      <w:r>
        <w:t>, vedoucí práce doc. Ing.</w:t>
      </w:r>
      <w:r w:rsidR="0075714C">
        <w:t xml:space="preserve"> </w:t>
      </w:r>
      <w:r>
        <w:t>arch. Karel Havliš</w:t>
      </w:r>
    </w:p>
    <w:p w:rsidR="00163D39" w:rsidRDefault="00163D39" w:rsidP="00D74635">
      <w:pPr>
        <w:ind w:firstLine="708"/>
      </w:pPr>
      <w:r>
        <w:t xml:space="preserve">za </w:t>
      </w:r>
      <w:r w:rsidR="00D74635">
        <w:t>nejlepší fyzické ztvárnění modelu</w:t>
      </w:r>
    </w:p>
    <w:p w:rsidR="00B63BC8" w:rsidRDefault="00B63BC8" w:rsidP="00B63BC8">
      <w:r w:rsidRPr="00B63BC8">
        <w:t>téma „</w:t>
      </w:r>
      <w:r>
        <w:t xml:space="preserve"> Dostavba městského bloku, polyfunkční dům Vlhká“</w:t>
      </w:r>
    </w:p>
    <w:p w:rsidR="008A0B4B" w:rsidRPr="00C5179A" w:rsidRDefault="000F1C5E" w:rsidP="0083670C">
      <w:r w:rsidRPr="00C5179A">
        <w:t>Oceňujeme</w:t>
      </w:r>
      <w:r w:rsidR="0075714C" w:rsidRPr="00C5179A">
        <w:t xml:space="preserve"> výjimečně zajímavý,</w:t>
      </w:r>
      <w:r w:rsidRPr="00C5179A">
        <w:t xml:space="preserve"> ř</w:t>
      </w:r>
      <w:r w:rsidR="001C4C9F" w:rsidRPr="00C5179A">
        <w:t xml:space="preserve">emeslně </w:t>
      </w:r>
      <w:r w:rsidR="008A0B4B" w:rsidRPr="00C5179A">
        <w:t>uchopený</w:t>
      </w:r>
      <w:r w:rsidR="001C4C9F" w:rsidRPr="00C5179A">
        <w:t xml:space="preserve"> model</w:t>
      </w:r>
      <w:r w:rsidR="008A0B4B" w:rsidRPr="00C5179A">
        <w:t xml:space="preserve"> jako odlitek</w:t>
      </w:r>
      <w:r w:rsidR="001C4C9F" w:rsidRPr="00C5179A">
        <w:t xml:space="preserve"> s osobitým projevem</w:t>
      </w:r>
      <w:r w:rsidRPr="00C5179A">
        <w:t xml:space="preserve"> </w:t>
      </w:r>
      <w:r w:rsidR="001C4C9F" w:rsidRPr="00C5179A">
        <w:t xml:space="preserve">vystihujícím </w:t>
      </w:r>
      <w:r w:rsidR="008A0B4B" w:rsidRPr="00C5179A">
        <w:t xml:space="preserve">podstatu díla. </w:t>
      </w:r>
    </w:p>
    <w:p w:rsidR="00D74635" w:rsidRDefault="0083670C" w:rsidP="00D74635">
      <w:r w:rsidRPr="00B63BC8">
        <w:rPr>
          <w:b/>
        </w:rPr>
        <w:t>Ing. arch. Jan Kristek, Ph.D</w:t>
      </w:r>
      <w:r w:rsidR="0075714C">
        <w:rPr>
          <w:b/>
        </w:rPr>
        <w:t>.</w:t>
      </w:r>
    </w:p>
    <w:p w:rsidR="00D74635" w:rsidRDefault="00D74635" w:rsidP="00D74635">
      <w:r>
        <w:tab/>
        <w:t>za</w:t>
      </w:r>
      <w:r w:rsidR="0083670C">
        <w:t xml:space="preserve"> téma práce Knihovna Plus – multifunkční objekt s knihovnou</w:t>
      </w:r>
      <w:r>
        <w:t xml:space="preserve"> </w:t>
      </w:r>
    </w:p>
    <w:p w:rsidR="0075714C" w:rsidRDefault="0075714C" w:rsidP="0083670C">
      <w:r w:rsidRPr="00C5179A">
        <w:t xml:space="preserve">Oceňujeme vysokou a vyrovnanou úroveň celého ateliéru i zadání pro konkrétní a všem známou lokalitu s odvážným, avšak nikoliv nereálným programem. Celý ateliér dokázal předložit promyšlené koncepty se smyslem pro kontext, výtvarné kvality a inovativní přístup. </w:t>
      </w:r>
    </w:p>
    <w:p w:rsidR="00C5179A" w:rsidRPr="00C5179A" w:rsidRDefault="00C5179A" w:rsidP="0083670C"/>
    <w:p w:rsidR="0083670C" w:rsidRPr="00AC217B" w:rsidRDefault="00B63BC8" w:rsidP="0083670C">
      <w:pPr>
        <w:rPr>
          <w:i/>
        </w:rPr>
      </w:pPr>
      <w:r w:rsidRPr="00AC217B">
        <w:rPr>
          <w:i/>
        </w:rPr>
        <w:t xml:space="preserve">Ostatní postupující do druhého kola: </w:t>
      </w:r>
    </w:p>
    <w:p w:rsidR="00B63BC8" w:rsidRPr="00AC217B" w:rsidRDefault="00B63BC8" w:rsidP="0083670C">
      <w:pPr>
        <w:rPr>
          <w:i/>
        </w:rPr>
      </w:pPr>
      <w:r w:rsidRPr="00AC217B">
        <w:rPr>
          <w:i/>
        </w:rPr>
        <w:t xml:space="preserve">Jakub Czapek /Dostavba městského bloku/, </w:t>
      </w:r>
      <w:proofErr w:type="spellStart"/>
      <w:r w:rsidRPr="00AC217B">
        <w:rPr>
          <w:i/>
        </w:rPr>
        <w:t>Terézia</w:t>
      </w:r>
      <w:proofErr w:type="spellEnd"/>
      <w:r w:rsidRPr="00AC217B">
        <w:rPr>
          <w:i/>
        </w:rPr>
        <w:t xml:space="preserve"> Turčanová /Vlakem do Dvora/, Adéla Varmužová /Vlakem do Dvora/, </w:t>
      </w:r>
      <w:r w:rsidR="000144FB" w:rsidRPr="00AC217B">
        <w:rPr>
          <w:i/>
        </w:rPr>
        <w:t xml:space="preserve">Tereza Černá /Vlakem do Dvora/, </w:t>
      </w:r>
      <w:r w:rsidRPr="00AC217B">
        <w:rPr>
          <w:i/>
        </w:rPr>
        <w:t xml:space="preserve">Katarína </w:t>
      </w:r>
      <w:proofErr w:type="spellStart"/>
      <w:r w:rsidRPr="00AC217B">
        <w:rPr>
          <w:i/>
        </w:rPr>
        <w:t>Amrosová</w:t>
      </w:r>
      <w:proofErr w:type="spellEnd"/>
      <w:r w:rsidRPr="00AC217B">
        <w:rPr>
          <w:i/>
        </w:rPr>
        <w:t xml:space="preserve"> /Knihovna Plus/, Ondřej Mráz /Knihovna Plus/, Ondřej Vik /Dostavba městského bloku/, Lenka </w:t>
      </w:r>
      <w:proofErr w:type="spellStart"/>
      <w:r w:rsidRPr="00AC217B">
        <w:rPr>
          <w:i/>
        </w:rPr>
        <w:t>Lenčéšová</w:t>
      </w:r>
      <w:proofErr w:type="spellEnd"/>
      <w:r w:rsidRPr="00AC217B">
        <w:rPr>
          <w:i/>
        </w:rPr>
        <w:t xml:space="preserve"> /Městský sál ve Znojmě/, Karolína Lysá /</w:t>
      </w:r>
      <w:proofErr w:type="spellStart"/>
      <w:r w:rsidRPr="00AC217B">
        <w:rPr>
          <w:i/>
        </w:rPr>
        <w:t>Campus</w:t>
      </w:r>
      <w:proofErr w:type="spellEnd"/>
      <w:r w:rsidRPr="00AC217B">
        <w:rPr>
          <w:i/>
        </w:rPr>
        <w:t xml:space="preserve"> Y/, </w:t>
      </w:r>
      <w:proofErr w:type="spellStart"/>
      <w:r w:rsidRPr="00AC217B">
        <w:rPr>
          <w:i/>
        </w:rPr>
        <w:t>Patrícia</w:t>
      </w:r>
      <w:proofErr w:type="spellEnd"/>
      <w:r w:rsidRPr="00AC217B">
        <w:rPr>
          <w:i/>
        </w:rPr>
        <w:t xml:space="preserve"> </w:t>
      </w:r>
      <w:proofErr w:type="spellStart"/>
      <w:r w:rsidRPr="00AC217B">
        <w:rPr>
          <w:i/>
        </w:rPr>
        <w:t>Moráviková</w:t>
      </w:r>
      <w:proofErr w:type="spellEnd"/>
      <w:r w:rsidRPr="00AC217B">
        <w:rPr>
          <w:i/>
        </w:rPr>
        <w:t>,/Vlakem do Dvora/, Kristýna Uhrová /Vlakem do Dvora/</w:t>
      </w:r>
    </w:p>
    <w:p w:rsidR="00AC217B" w:rsidRDefault="00AC217B" w:rsidP="00C3687D"/>
    <w:p w:rsidR="00AC217B" w:rsidRDefault="00AC217B" w:rsidP="00C3687D">
      <w:r>
        <w:t>V Brně dne 24.</w:t>
      </w:r>
      <w:r w:rsidR="004917E9">
        <w:t xml:space="preserve"> </w:t>
      </w:r>
      <w:r>
        <w:t>5.</w:t>
      </w:r>
      <w:r w:rsidR="004917E9">
        <w:t xml:space="preserve"> </w:t>
      </w:r>
      <w:r>
        <w:t>2017</w:t>
      </w:r>
    </w:p>
    <w:p w:rsidR="00AC217B" w:rsidRPr="008C1EEE" w:rsidRDefault="00C3687D" w:rsidP="00C3687D">
      <w:r w:rsidRPr="008C1EEE">
        <w:t>Mgr. Akad. arch. Pavel Rydlo</w:t>
      </w:r>
      <w:r w:rsidR="000A72C9" w:rsidRPr="008C1EEE">
        <w:t xml:space="preserve"> </w:t>
      </w:r>
    </w:p>
    <w:p w:rsidR="00AC217B" w:rsidRPr="008C1EEE" w:rsidRDefault="00C3687D" w:rsidP="00C3687D">
      <w:r w:rsidRPr="008C1EEE">
        <w:t xml:space="preserve">Mgr. Klára </w:t>
      </w:r>
      <w:proofErr w:type="spellStart"/>
      <w:r w:rsidRPr="008C1EEE">
        <w:t>Pučerová</w:t>
      </w:r>
      <w:proofErr w:type="spellEnd"/>
      <w:r w:rsidRPr="008C1EEE">
        <w:t>, Ph.D.</w:t>
      </w:r>
    </w:p>
    <w:p w:rsidR="00DF5D3A" w:rsidRPr="008C1EEE" w:rsidRDefault="00DF5D3A" w:rsidP="00C3687D">
      <w:r w:rsidRPr="008C1EEE">
        <w:t>Ing.</w:t>
      </w:r>
      <w:r w:rsidR="004917E9">
        <w:t xml:space="preserve"> </w:t>
      </w:r>
      <w:r w:rsidRPr="008C1EEE">
        <w:t>arch. Jiří Vokřál</w:t>
      </w:r>
      <w:r w:rsidR="000A72C9" w:rsidRPr="008C1EEE">
        <w:t xml:space="preserve"> </w:t>
      </w:r>
    </w:p>
    <w:p w:rsidR="000F01DA" w:rsidRDefault="000F01DA" w:rsidP="00DF5D3A"/>
    <w:p w:rsidR="000F01DA" w:rsidRDefault="000F01DA" w:rsidP="00DF5D3A"/>
    <w:p w:rsidR="00E14CA3" w:rsidRDefault="00E14CA3" w:rsidP="00A81E9C"/>
    <w:p w:rsidR="000144FB" w:rsidRDefault="000144FB" w:rsidP="00A81E9C"/>
    <w:sectPr w:rsidR="0001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D79"/>
    <w:multiLevelType w:val="hybridMultilevel"/>
    <w:tmpl w:val="273ED048"/>
    <w:lvl w:ilvl="0" w:tplc="F95C0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7D"/>
    <w:rsid w:val="000144FB"/>
    <w:rsid w:val="000205AF"/>
    <w:rsid w:val="000A72C9"/>
    <w:rsid w:val="000C6D3C"/>
    <w:rsid w:val="000E65C6"/>
    <w:rsid w:val="000F01DA"/>
    <w:rsid w:val="000F1C5E"/>
    <w:rsid w:val="00107F30"/>
    <w:rsid w:val="00163D39"/>
    <w:rsid w:val="001C4C9F"/>
    <w:rsid w:val="001E1098"/>
    <w:rsid w:val="004468B1"/>
    <w:rsid w:val="00446E90"/>
    <w:rsid w:val="004840DF"/>
    <w:rsid w:val="004917E9"/>
    <w:rsid w:val="00521117"/>
    <w:rsid w:val="005A7E7A"/>
    <w:rsid w:val="005C3E60"/>
    <w:rsid w:val="00603256"/>
    <w:rsid w:val="0075714C"/>
    <w:rsid w:val="0077137A"/>
    <w:rsid w:val="007A5475"/>
    <w:rsid w:val="007B35D3"/>
    <w:rsid w:val="007E5502"/>
    <w:rsid w:val="00804D5E"/>
    <w:rsid w:val="0083670C"/>
    <w:rsid w:val="008A0B4B"/>
    <w:rsid w:val="008B063B"/>
    <w:rsid w:val="008C1EEE"/>
    <w:rsid w:val="00994F60"/>
    <w:rsid w:val="009D1EDC"/>
    <w:rsid w:val="00A81E9C"/>
    <w:rsid w:val="00AC217B"/>
    <w:rsid w:val="00B63BC8"/>
    <w:rsid w:val="00C3687D"/>
    <w:rsid w:val="00C5179A"/>
    <w:rsid w:val="00D12CB3"/>
    <w:rsid w:val="00D74635"/>
    <w:rsid w:val="00DE7A73"/>
    <w:rsid w:val="00DF5D3A"/>
    <w:rsid w:val="00E014DC"/>
    <w:rsid w:val="00E14CA3"/>
    <w:rsid w:val="00E16BD2"/>
    <w:rsid w:val="00E304EE"/>
    <w:rsid w:val="00EC4744"/>
    <w:rsid w:val="00ED246B"/>
    <w:rsid w:val="00F81B7C"/>
    <w:rsid w:val="00FD616E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1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4F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50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1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4F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50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studium/zaverecne-prace?action=detail&amp;zp_id=102929&amp;fid=6&amp;rok=&amp;typ=1&amp;jazyk=&amp;text=V%C3%ADtkov%C3%A1&amp;hl_klic_slova=1&amp;hl_abstrakt=0&amp;hl_nazev=1&amp;hl_autor=1&amp;str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utbr.cz/studium/zaverecne-prace?action=detail&amp;zp_id=102891&amp;fid=6&amp;rok=&amp;typ=1&amp;jazyk=&amp;text=zatloukal&amp;hl_klic_slova=1&amp;hl_abstrakt=0&amp;hl_nazev=1&amp;hl_autor=1&amp;st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tbr.cz/studium/zaverecne-prace?action=detail&amp;zp_id=102886&amp;fid=6&amp;rok=&amp;typ=1&amp;jazyk=&amp;text=Ochotn%C3%A1&amp;hl_klic_slova=1&amp;hl_abstrakt=0&amp;hl_nazev=1&amp;hl_autor=1&amp;str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 VUT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Galeová Nicol, Ing.arch.</dc:creator>
  <cp:lastModifiedBy>Galeová Nicol, Ing.arch.</cp:lastModifiedBy>
  <cp:revision>4</cp:revision>
  <cp:lastPrinted>2017-06-01T07:39:00Z</cp:lastPrinted>
  <dcterms:created xsi:type="dcterms:W3CDTF">2017-06-01T07:40:00Z</dcterms:created>
  <dcterms:modified xsi:type="dcterms:W3CDTF">2017-06-02T08:49:00Z</dcterms:modified>
</cp:coreProperties>
</file>